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7D27" w14:textId="2652B5B4" w:rsidR="00D37D2A" w:rsidRPr="00D37D2A" w:rsidRDefault="1E564C4A" w:rsidP="02CE3B77">
      <w:pPr>
        <w:jc w:val="right"/>
        <w:rPr>
          <w:rFonts w:ascii="Aptos" w:eastAsia="Aptos" w:hAnsi="Aptos" w:cs="Aptos"/>
          <w:color w:val="000000" w:themeColor="text1"/>
        </w:rPr>
      </w:pPr>
      <w:r w:rsidRPr="02CE3B77">
        <w:rPr>
          <w:rFonts w:ascii="Aptos" w:eastAsia="Aptos" w:hAnsi="Aptos" w:cs="Aptos"/>
          <w:color w:val="000000" w:themeColor="text1"/>
        </w:rPr>
        <w:t xml:space="preserve">Załącznik nr 1 </w:t>
      </w:r>
    </w:p>
    <w:p w14:paraId="5D9CA90C" w14:textId="48339291" w:rsidR="00D37D2A" w:rsidRPr="00D37D2A" w:rsidRDefault="1E564C4A" w:rsidP="02CE3B77">
      <w:pPr>
        <w:jc w:val="right"/>
        <w:rPr>
          <w:rFonts w:ascii="Aptos" w:eastAsia="Aptos" w:hAnsi="Aptos" w:cs="Aptos"/>
          <w:color w:val="000000" w:themeColor="text1"/>
        </w:rPr>
      </w:pPr>
      <w:r w:rsidRPr="02CE3B77">
        <w:rPr>
          <w:rFonts w:ascii="Aptos" w:eastAsia="Aptos" w:hAnsi="Aptos" w:cs="Aptos"/>
          <w:color w:val="000000" w:themeColor="text1"/>
        </w:rPr>
        <w:t xml:space="preserve">do Regulaminu Działania Senackiej </w:t>
      </w:r>
    </w:p>
    <w:p w14:paraId="6531F04C" w14:textId="6C2BB37C" w:rsidR="00D37D2A" w:rsidRPr="00D37D2A" w:rsidRDefault="1E564C4A" w:rsidP="02CE3B77">
      <w:pPr>
        <w:jc w:val="right"/>
        <w:rPr>
          <w:rFonts w:ascii="Aptos" w:eastAsia="Aptos" w:hAnsi="Aptos" w:cs="Aptos"/>
          <w:color w:val="000000" w:themeColor="text1"/>
        </w:rPr>
      </w:pPr>
      <w:r w:rsidRPr="02CE3B77">
        <w:rPr>
          <w:rFonts w:ascii="Aptos" w:eastAsia="Aptos" w:hAnsi="Aptos" w:cs="Aptos"/>
          <w:color w:val="000000" w:themeColor="text1"/>
        </w:rPr>
        <w:t xml:space="preserve">Komisji ds. Etyki </w:t>
      </w:r>
    </w:p>
    <w:p w14:paraId="7D4DF6CB" w14:textId="6EE1C1AE" w:rsidR="00D37D2A" w:rsidRPr="00D37D2A" w:rsidRDefault="1E564C4A" w:rsidP="02CE3B77">
      <w:pPr>
        <w:jc w:val="right"/>
        <w:rPr>
          <w:rFonts w:ascii="Aptos" w:eastAsia="Aptos" w:hAnsi="Aptos" w:cs="Aptos"/>
          <w:color w:val="000000" w:themeColor="text1"/>
        </w:rPr>
      </w:pPr>
      <w:r w:rsidRPr="02CE3B77">
        <w:rPr>
          <w:rFonts w:ascii="Aptos" w:eastAsia="Aptos" w:hAnsi="Aptos" w:cs="Aptos"/>
          <w:color w:val="000000" w:themeColor="text1"/>
        </w:rPr>
        <w:t xml:space="preserve">Akademii Pedagogiki Specjalnej </w:t>
      </w:r>
    </w:p>
    <w:p w14:paraId="1160AD1A" w14:textId="7C901859" w:rsidR="00D37D2A" w:rsidRPr="00D37D2A" w:rsidRDefault="1E564C4A" w:rsidP="02CE3B77">
      <w:pPr>
        <w:jc w:val="right"/>
        <w:rPr>
          <w:rFonts w:ascii="Aptos" w:eastAsia="Aptos" w:hAnsi="Aptos" w:cs="Aptos"/>
          <w:color w:val="000000" w:themeColor="text1"/>
        </w:rPr>
      </w:pPr>
      <w:r w:rsidRPr="02CE3B77">
        <w:rPr>
          <w:rFonts w:ascii="Aptos" w:eastAsia="Aptos" w:hAnsi="Aptos" w:cs="Aptos"/>
          <w:color w:val="000000" w:themeColor="text1"/>
        </w:rPr>
        <w:t>im. Marii Grzegorzewskiej</w:t>
      </w:r>
    </w:p>
    <w:p w14:paraId="0175E8C9" w14:textId="0A0022F1" w:rsidR="00D37D2A" w:rsidRPr="00D37D2A" w:rsidRDefault="00D37D2A" w:rsidP="00D37D2A">
      <w:pPr>
        <w:jc w:val="right"/>
        <w:rPr>
          <w:rFonts w:ascii="Times New Roman" w:hAnsi="Times New Roman" w:cs="Times New Roman"/>
          <w:spacing w:val="-2"/>
        </w:rPr>
      </w:pPr>
    </w:p>
    <w:p w14:paraId="7EB4FA91" w14:textId="77777777" w:rsidR="00D37D2A" w:rsidRPr="00D37D2A" w:rsidRDefault="00D37D2A" w:rsidP="00D37D2A">
      <w:pPr>
        <w:ind w:left="64" w:right="2"/>
        <w:jc w:val="center"/>
        <w:rPr>
          <w:rFonts w:ascii="Times New Roman" w:hAnsi="Times New Roman" w:cs="Times New Roman"/>
          <w:b/>
          <w:sz w:val="24"/>
        </w:rPr>
      </w:pPr>
    </w:p>
    <w:p w14:paraId="538D426A" w14:textId="671D912A" w:rsidR="00D37D2A" w:rsidRPr="00D37D2A" w:rsidRDefault="00D37D2A" w:rsidP="00D37D2A">
      <w:pPr>
        <w:ind w:left="64" w:right="2"/>
        <w:jc w:val="center"/>
        <w:rPr>
          <w:rFonts w:ascii="Times New Roman" w:hAnsi="Times New Roman" w:cs="Times New Roman"/>
          <w:b/>
          <w:sz w:val="24"/>
        </w:rPr>
      </w:pPr>
      <w:r w:rsidRPr="00D37D2A">
        <w:rPr>
          <w:rFonts w:ascii="Times New Roman" w:hAnsi="Times New Roman" w:cs="Times New Roman"/>
          <w:b/>
          <w:sz w:val="24"/>
        </w:rPr>
        <w:t>Wniosek</w:t>
      </w:r>
      <w:r w:rsidRPr="00D37D2A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37D2A">
        <w:rPr>
          <w:rFonts w:ascii="Times New Roman" w:hAnsi="Times New Roman" w:cs="Times New Roman"/>
          <w:b/>
          <w:sz w:val="24"/>
        </w:rPr>
        <w:t>do</w:t>
      </w:r>
      <w:r w:rsidRPr="00D37D2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37D2A">
        <w:rPr>
          <w:rFonts w:ascii="Times New Roman" w:hAnsi="Times New Roman" w:cs="Times New Roman"/>
          <w:b/>
          <w:sz w:val="24"/>
        </w:rPr>
        <w:t>K</w:t>
      </w:r>
      <w:r w:rsidR="00AC1A9D">
        <w:rPr>
          <w:rFonts w:ascii="Times New Roman" w:hAnsi="Times New Roman" w:cs="Times New Roman"/>
          <w:b/>
          <w:sz w:val="24"/>
        </w:rPr>
        <w:t>omisji</w:t>
      </w:r>
      <w:r w:rsidRPr="00D37D2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421BCC">
        <w:rPr>
          <w:rFonts w:ascii="Times New Roman" w:hAnsi="Times New Roman" w:cs="Times New Roman"/>
          <w:b/>
          <w:spacing w:val="-3"/>
          <w:sz w:val="24"/>
        </w:rPr>
        <w:t xml:space="preserve">ds. </w:t>
      </w:r>
      <w:r w:rsidRPr="00D37D2A">
        <w:rPr>
          <w:rFonts w:ascii="Times New Roman" w:hAnsi="Times New Roman" w:cs="Times New Roman"/>
          <w:b/>
          <w:sz w:val="24"/>
        </w:rPr>
        <w:t>E</w:t>
      </w:r>
      <w:r w:rsidR="00AC1A9D">
        <w:rPr>
          <w:rFonts w:ascii="Times New Roman" w:hAnsi="Times New Roman" w:cs="Times New Roman"/>
          <w:b/>
          <w:sz w:val="24"/>
        </w:rPr>
        <w:t>tyki</w:t>
      </w:r>
      <w:r w:rsidRPr="00D37D2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37D2A">
        <w:rPr>
          <w:rFonts w:ascii="Times New Roman" w:hAnsi="Times New Roman" w:cs="Times New Roman"/>
          <w:b/>
          <w:spacing w:val="-5"/>
          <w:sz w:val="24"/>
        </w:rPr>
        <w:t>APS</w:t>
      </w:r>
    </w:p>
    <w:p w14:paraId="6D39C7A7" w14:textId="77777777" w:rsidR="00D37D2A" w:rsidRPr="00D37D2A" w:rsidRDefault="00D37D2A" w:rsidP="00D37D2A">
      <w:pPr>
        <w:spacing w:before="182"/>
        <w:ind w:left="64"/>
        <w:jc w:val="center"/>
        <w:rPr>
          <w:rFonts w:ascii="Times New Roman" w:hAnsi="Times New Roman" w:cs="Times New Roman"/>
          <w:b/>
          <w:sz w:val="24"/>
        </w:rPr>
      </w:pPr>
      <w:r w:rsidRPr="00D37D2A">
        <w:rPr>
          <w:rFonts w:ascii="Times New Roman" w:hAnsi="Times New Roman" w:cs="Times New Roman"/>
          <w:b/>
          <w:sz w:val="24"/>
        </w:rPr>
        <w:t>o</w:t>
      </w:r>
      <w:r w:rsidRPr="00D37D2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37D2A">
        <w:rPr>
          <w:rFonts w:ascii="Times New Roman" w:hAnsi="Times New Roman" w:cs="Times New Roman"/>
          <w:b/>
          <w:sz w:val="24"/>
        </w:rPr>
        <w:t>wydanie</w:t>
      </w:r>
      <w:r w:rsidRPr="00D37D2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37D2A">
        <w:rPr>
          <w:rFonts w:ascii="Times New Roman" w:hAnsi="Times New Roman" w:cs="Times New Roman"/>
          <w:b/>
          <w:sz w:val="24"/>
        </w:rPr>
        <w:t>opinii</w:t>
      </w:r>
      <w:r w:rsidRPr="00D37D2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37D2A">
        <w:rPr>
          <w:rFonts w:ascii="Times New Roman" w:hAnsi="Times New Roman" w:cs="Times New Roman"/>
          <w:b/>
          <w:sz w:val="24"/>
        </w:rPr>
        <w:t>nt</w:t>
      </w:r>
      <w:r w:rsidRPr="00D37D2A">
        <w:rPr>
          <w:rFonts w:ascii="Times New Roman" w:hAnsi="Times New Roman" w:cs="Times New Roman"/>
          <w:b/>
          <w:spacing w:val="-3"/>
          <w:sz w:val="24"/>
        </w:rPr>
        <w:t xml:space="preserve">. </w:t>
      </w:r>
      <w:r w:rsidRPr="00D37D2A">
        <w:rPr>
          <w:rFonts w:ascii="Times New Roman" w:hAnsi="Times New Roman" w:cs="Times New Roman"/>
          <w:b/>
          <w:sz w:val="24"/>
        </w:rPr>
        <w:t>Projektu</w:t>
      </w:r>
      <w:r w:rsidRPr="00D37D2A">
        <w:rPr>
          <w:rFonts w:ascii="Times New Roman" w:hAnsi="Times New Roman" w:cs="Times New Roman"/>
          <w:b/>
          <w:spacing w:val="-2"/>
          <w:sz w:val="24"/>
        </w:rPr>
        <w:t xml:space="preserve"> badawczego</w:t>
      </w:r>
    </w:p>
    <w:p w14:paraId="1E1732ED" w14:textId="77777777" w:rsidR="00D37D2A" w:rsidRPr="00D37D2A" w:rsidRDefault="00D37D2A" w:rsidP="00D37D2A">
      <w:pPr>
        <w:jc w:val="right"/>
        <w:rPr>
          <w:rFonts w:ascii="Times New Roman" w:hAnsi="Times New Roman" w:cs="Times New Roman"/>
          <w:b/>
          <w:bCs/>
          <w:spacing w:val="-2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D37D2A" w:rsidRPr="00D37D2A" w14:paraId="5197D985" w14:textId="77777777" w:rsidTr="250A7FE1">
        <w:tc>
          <w:tcPr>
            <w:tcW w:w="9180" w:type="dxa"/>
            <w:gridSpan w:val="2"/>
            <w:shd w:val="clear" w:color="auto" w:fill="D9D9D9" w:themeFill="background1" w:themeFillShade="D9"/>
          </w:tcPr>
          <w:p w14:paraId="20B16C63" w14:textId="68291462" w:rsidR="00D37D2A" w:rsidRPr="00D37D2A" w:rsidRDefault="00D37D2A" w:rsidP="00D37D2A">
            <w:pPr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37D2A">
              <w:rPr>
                <w:rFonts w:ascii="Times New Roman" w:hAnsi="Times New Roman" w:cs="Times New Roman"/>
                <w:b/>
                <w:bCs/>
                <w:spacing w:val="-2"/>
              </w:rPr>
              <w:t>Część A: Dane wnioskodawcy</w:t>
            </w:r>
          </w:p>
        </w:tc>
      </w:tr>
      <w:tr w:rsidR="00D37D2A" w:rsidRPr="00D37D2A" w14:paraId="68C8DA4B" w14:textId="77777777" w:rsidTr="250A7FE1">
        <w:trPr>
          <w:trHeight w:val="263"/>
        </w:trPr>
        <w:tc>
          <w:tcPr>
            <w:tcW w:w="3652" w:type="dxa"/>
          </w:tcPr>
          <w:p w14:paraId="5EFD329E" w14:textId="18B0E552" w:rsidR="00D37D2A" w:rsidRPr="00D37D2A" w:rsidRDefault="00D37D2A" w:rsidP="00D37D2A">
            <w:pPr>
              <w:jc w:val="right"/>
              <w:rPr>
                <w:rFonts w:ascii="Times New Roman" w:hAnsi="Times New Roman" w:cs="Times New Roman"/>
                <w:spacing w:val="-2"/>
              </w:rPr>
            </w:pPr>
            <w:r w:rsidRPr="00D37D2A">
              <w:rPr>
                <w:rFonts w:ascii="Times New Roman" w:hAnsi="Times New Roman" w:cs="Times New Roman"/>
                <w:spacing w:val="-2"/>
              </w:rPr>
              <w:t>Imię i nazwisko kierownika projektu:</w:t>
            </w:r>
          </w:p>
        </w:tc>
        <w:tc>
          <w:tcPr>
            <w:tcW w:w="5528" w:type="dxa"/>
          </w:tcPr>
          <w:p w14:paraId="4980AF10" w14:textId="30A3BB41" w:rsidR="00D37D2A" w:rsidRPr="00D37D2A" w:rsidRDefault="00D37D2A" w:rsidP="007C2071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37D2A" w:rsidRPr="00D37D2A" w14:paraId="0887FAAF" w14:textId="77777777" w:rsidTr="250A7FE1">
        <w:trPr>
          <w:trHeight w:val="260"/>
        </w:trPr>
        <w:tc>
          <w:tcPr>
            <w:tcW w:w="3652" w:type="dxa"/>
          </w:tcPr>
          <w:p w14:paraId="224BAD77" w14:textId="04E50D26" w:rsidR="00D37D2A" w:rsidRPr="00D37D2A" w:rsidRDefault="00D37D2A" w:rsidP="00D37D2A">
            <w:pPr>
              <w:jc w:val="right"/>
              <w:rPr>
                <w:rFonts w:ascii="Times New Roman" w:hAnsi="Times New Roman" w:cs="Times New Roman"/>
                <w:spacing w:val="-2"/>
              </w:rPr>
            </w:pPr>
            <w:r w:rsidRPr="00D37D2A">
              <w:rPr>
                <w:rFonts w:ascii="Times New Roman" w:hAnsi="Times New Roman" w:cs="Times New Roman"/>
                <w:spacing w:val="-2"/>
              </w:rPr>
              <w:t>Tytuł/stopień naukowy</w:t>
            </w:r>
          </w:p>
        </w:tc>
        <w:tc>
          <w:tcPr>
            <w:tcW w:w="5528" w:type="dxa"/>
          </w:tcPr>
          <w:p w14:paraId="29645119" w14:textId="38A4B8A0" w:rsidR="00D37D2A" w:rsidRPr="00D37D2A" w:rsidRDefault="00D37D2A" w:rsidP="00D37D2A">
            <w:pPr>
              <w:jc w:val="right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37D2A" w:rsidRPr="00D37D2A" w14:paraId="5ED26392" w14:textId="77777777" w:rsidTr="250A7FE1">
        <w:trPr>
          <w:trHeight w:val="260"/>
        </w:trPr>
        <w:tc>
          <w:tcPr>
            <w:tcW w:w="3652" w:type="dxa"/>
          </w:tcPr>
          <w:p w14:paraId="7C4D32D9" w14:textId="4F0F4CC1" w:rsidR="00D37D2A" w:rsidRPr="00D37D2A" w:rsidRDefault="00D37D2A" w:rsidP="00D37D2A">
            <w:pPr>
              <w:jc w:val="right"/>
              <w:rPr>
                <w:rFonts w:ascii="Times New Roman" w:hAnsi="Times New Roman" w:cs="Times New Roman"/>
                <w:spacing w:val="-2"/>
              </w:rPr>
            </w:pPr>
            <w:r w:rsidRPr="00D37D2A">
              <w:rPr>
                <w:rFonts w:ascii="Times New Roman" w:hAnsi="Times New Roman" w:cs="Times New Roman"/>
                <w:spacing w:val="-2"/>
              </w:rPr>
              <w:t>Wydział/instytut/katedra</w:t>
            </w:r>
            <w:r w:rsidR="6BD9E609" w:rsidRPr="00D37D2A">
              <w:rPr>
                <w:rFonts w:ascii="Times New Roman" w:hAnsi="Times New Roman" w:cs="Times New Roman"/>
                <w:spacing w:val="-2"/>
              </w:rPr>
              <w:t>/zakład</w:t>
            </w:r>
            <w:r w:rsidRPr="00D37D2A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5528" w:type="dxa"/>
          </w:tcPr>
          <w:p w14:paraId="63A8D3CE" w14:textId="61E3D41C" w:rsidR="00D37D2A" w:rsidRPr="00D37D2A" w:rsidRDefault="00D37D2A" w:rsidP="00D37D2A">
            <w:pPr>
              <w:jc w:val="right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37D2A" w:rsidRPr="00D37D2A" w14:paraId="4304E705" w14:textId="77777777" w:rsidTr="250A7FE1">
        <w:trPr>
          <w:trHeight w:val="260"/>
        </w:trPr>
        <w:tc>
          <w:tcPr>
            <w:tcW w:w="3652" w:type="dxa"/>
          </w:tcPr>
          <w:p w14:paraId="0F7A4CE0" w14:textId="13FEB60F" w:rsidR="00D37D2A" w:rsidRPr="00D37D2A" w:rsidRDefault="00D37D2A" w:rsidP="00D37D2A">
            <w:pPr>
              <w:jc w:val="right"/>
              <w:rPr>
                <w:rFonts w:ascii="Times New Roman" w:hAnsi="Times New Roman" w:cs="Times New Roman"/>
                <w:spacing w:val="-2"/>
              </w:rPr>
            </w:pPr>
            <w:r w:rsidRPr="00D37D2A">
              <w:rPr>
                <w:rFonts w:ascii="Times New Roman" w:hAnsi="Times New Roman" w:cs="Times New Roman"/>
                <w:spacing w:val="-2"/>
              </w:rPr>
              <w:t>Adres e-mail:</w:t>
            </w:r>
          </w:p>
        </w:tc>
        <w:tc>
          <w:tcPr>
            <w:tcW w:w="5528" w:type="dxa"/>
          </w:tcPr>
          <w:p w14:paraId="4842BACB" w14:textId="3A1695B6" w:rsidR="00D37D2A" w:rsidRPr="00D37D2A" w:rsidRDefault="00D37D2A" w:rsidP="00D37D2A">
            <w:pPr>
              <w:jc w:val="right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37D2A" w:rsidRPr="00D37D2A" w14:paraId="162C8F36" w14:textId="77777777" w:rsidTr="250A7FE1">
        <w:trPr>
          <w:trHeight w:val="260"/>
        </w:trPr>
        <w:tc>
          <w:tcPr>
            <w:tcW w:w="3652" w:type="dxa"/>
          </w:tcPr>
          <w:p w14:paraId="75C58457" w14:textId="2A3589E9" w:rsidR="00D37D2A" w:rsidRPr="00D37D2A" w:rsidRDefault="00D37D2A" w:rsidP="00D37D2A">
            <w:pPr>
              <w:jc w:val="right"/>
              <w:rPr>
                <w:rFonts w:ascii="Times New Roman" w:hAnsi="Times New Roman" w:cs="Times New Roman"/>
                <w:spacing w:val="-2"/>
              </w:rPr>
            </w:pPr>
            <w:r w:rsidRPr="00D37D2A">
              <w:rPr>
                <w:rFonts w:ascii="Times New Roman" w:hAnsi="Times New Roman" w:cs="Times New Roman"/>
                <w:spacing w:val="-2"/>
              </w:rPr>
              <w:t>Telefon:</w:t>
            </w:r>
          </w:p>
        </w:tc>
        <w:tc>
          <w:tcPr>
            <w:tcW w:w="5528" w:type="dxa"/>
          </w:tcPr>
          <w:p w14:paraId="3572F4F8" w14:textId="77777777" w:rsidR="00D37D2A" w:rsidRPr="00D37D2A" w:rsidRDefault="00D37D2A" w:rsidP="00D37D2A">
            <w:pPr>
              <w:jc w:val="right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3DD8BC7D" w14:textId="77777777" w:rsidR="00D37D2A" w:rsidRPr="00D37D2A" w:rsidRDefault="00D37D2A" w:rsidP="00D37D2A">
      <w:pPr>
        <w:jc w:val="right"/>
        <w:rPr>
          <w:rFonts w:ascii="Times New Roman" w:hAnsi="Times New Roman" w:cs="Times New Roman"/>
          <w:b/>
          <w:bCs/>
          <w:spacing w:val="-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5"/>
        <w:gridCol w:w="7397"/>
      </w:tblGrid>
      <w:tr w:rsidR="00D37D2A" w:rsidRPr="00D37D2A" w14:paraId="03E01207" w14:textId="77777777" w:rsidTr="02CE3B7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9DA3996" w14:textId="31C1FEC0" w:rsidR="00D37D2A" w:rsidRPr="00D37D2A" w:rsidRDefault="00D37D2A" w:rsidP="00D37D2A">
            <w:pPr>
              <w:rPr>
                <w:rFonts w:ascii="Times New Roman" w:hAnsi="Times New Roman" w:cs="Times New Roman"/>
                <w:b/>
                <w:bCs/>
              </w:rPr>
            </w:pPr>
            <w:r w:rsidRPr="00D37D2A">
              <w:rPr>
                <w:rFonts w:ascii="Times New Roman" w:hAnsi="Times New Roman" w:cs="Times New Roman"/>
                <w:b/>
                <w:bCs/>
              </w:rPr>
              <w:t>Część B: Informacje dla wnioskodawcy</w:t>
            </w:r>
            <w:r w:rsidR="007F0D3C">
              <w:rPr>
                <w:rFonts w:ascii="Times New Roman" w:hAnsi="Times New Roman" w:cs="Times New Roman"/>
                <w:b/>
                <w:bCs/>
              </w:rPr>
              <w:t xml:space="preserve"> – co powinno być we wniosku</w:t>
            </w:r>
          </w:p>
        </w:tc>
      </w:tr>
      <w:tr w:rsidR="00D37D2A" w14:paraId="5EF29CED" w14:textId="77777777" w:rsidTr="02CE3B77">
        <w:trPr>
          <w:trHeight w:val="263"/>
        </w:trPr>
        <w:tc>
          <w:tcPr>
            <w:tcW w:w="1668" w:type="dxa"/>
          </w:tcPr>
          <w:p w14:paraId="1E7C6F7A" w14:textId="5CA4434E" w:rsidR="00D37D2A" w:rsidRDefault="00D37D2A" w:rsidP="00D37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Obszary podlegające szczególnej ocenie</w:t>
            </w:r>
            <w:r w:rsidR="007F0D3C">
              <w:rPr>
                <w:rFonts w:ascii="Times New Roman" w:hAnsi="Times New Roman" w:cs="Times New Roman"/>
              </w:rPr>
              <w:t xml:space="preserve"> etycznej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44" w:type="dxa"/>
          </w:tcPr>
          <w:p w14:paraId="5D53386E" w14:textId="5BC5894A" w:rsidR="00B70586" w:rsidRPr="003C6F74" w:rsidRDefault="07287FC1" w:rsidP="02CE3B77">
            <w:pPr>
              <w:pStyle w:val="Akapitzlist"/>
              <w:numPr>
                <w:ilvl w:val="0"/>
                <w:numId w:val="3"/>
              </w:num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2CE3B77">
              <w:rPr>
                <w:rFonts w:ascii="Times New Roman" w:eastAsia="Times New Roman" w:hAnsi="Times New Roman" w:cs="Times New Roman"/>
              </w:rPr>
              <w:t xml:space="preserve">Dołączona treść zgody na udział w badaniu przekazywana osobie badanej (dorosły/ młodzież /dziecko/ rodzice, opiekunowie prawni) w formie pisemnej lub ustnej. </w:t>
            </w:r>
          </w:p>
          <w:p w14:paraId="34C44C06" w14:textId="6FFC7AE1" w:rsidR="00B70586" w:rsidRPr="003C6F74" w:rsidRDefault="07287FC1" w:rsidP="02CE3B77">
            <w:pPr>
              <w:pStyle w:val="Akapitzlist"/>
              <w:numPr>
                <w:ilvl w:val="0"/>
                <w:numId w:val="2"/>
              </w:num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2CE3B77">
              <w:rPr>
                <w:rFonts w:ascii="Times New Roman" w:eastAsia="Times New Roman" w:hAnsi="Times New Roman" w:cs="Times New Roman"/>
              </w:rPr>
              <w:t xml:space="preserve">Pisemna forma treści porozumienia, umowy, podania etc. z podmiotami, które ewentualnie po uzyskaniu zgody Komisji ds. etyki umożliwią przeprowadzenie badania, np. dostęp do uczestników badań (szkoły, organizacje pozarządowe, poradnie, szpitale) </w:t>
            </w:r>
          </w:p>
          <w:p w14:paraId="238EA604" w14:textId="16C8B5B6" w:rsidR="00B70586" w:rsidRPr="003C6F74" w:rsidRDefault="07287FC1" w:rsidP="02CE3B77">
            <w:pPr>
              <w:pStyle w:val="Akapitzlist"/>
              <w:numPr>
                <w:ilvl w:val="0"/>
                <w:numId w:val="1"/>
              </w:num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2CE3B77">
              <w:rPr>
                <w:rFonts w:ascii="Times New Roman" w:eastAsia="Times New Roman" w:hAnsi="Times New Roman" w:cs="Times New Roman"/>
              </w:rPr>
              <w:t xml:space="preserve">Informacja czy zaplanowane do użycia wystandaryzowane narzędzia pochodzą np. z Pracowni Testów Psychologicznych, są w wolnym dostępie (np. opublikowane w artykułach), jeżeli będą wykorzystane w formie online czy jest zgoda pracowni testów. </w:t>
            </w:r>
          </w:p>
          <w:p w14:paraId="6427D4A5" w14:textId="309C48F5" w:rsidR="00B70586" w:rsidRPr="003C6F74" w:rsidRDefault="07287FC1" w:rsidP="02CE3B77">
            <w:pPr>
              <w:pStyle w:val="Akapitzlist"/>
              <w:numPr>
                <w:ilvl w:val="0"/>
                <w:numId w:val="1"/>
              </w:num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2CE3B77">
              <w:rPr>
                <w:rFonts w:ascii="Times New Roman" w:eastAsia="Times New Roman" w:hAnsi="Times New Roman" w:cs="Times New Roman"/>
              </w:rPr>
              <w:t xml:space="preserve"> W przypadku korzystania z niewystandaryzowanych narzędzi diagnostycznych, które nie są w wolnym dostępie wymagane jest uzyskanie zgody od autorów na korzystanie z danego narzędzia. </w:t>
            </w:r>
          </w:p>
          <w:p w14:paraId="5A23E106" w14:textId="5A373E6C" w:rsidR="00B70586" w:rsidRPr="003C6F74" w:rsidRDefault="07287FC1" w:rsidP="02CE3B77">
            <w:pPr>
              <w:pStyle w:val="Akapitzlist"/>
              <w:numPr>
                <w:ilvl w:val="0"/>
                <w:numId w:val="1"/>
              </w:num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2CE3B77">
              <w:rPr>
                <w:rFonts w:ascii="Times New Roman" w:eastAsia="Times New Roman" w:hAnsi="Times New Roman" w:cs="Times New Roman"/>
              </w:rPr>
              <w:t xml:space="preserve">Treść ankiet, wywiadów – szczególnie opracowanych samodzielnie na potrzeby badania, załączenie kwestionariuszy (z wyjątkiem narzędzi wydawanych przez Pracownię Testów Psychologicznych lub Pracownię Testów Psychologicznych i Pedagogicznych) </w:t>
            </w:r>
          </w:p>
          <w:p w14:paraId="6353CD59" w14:textId="7AFF2036" w:rsidR="00B70586" w:rsidRPr="003C6F74" w:rsidRDefault="07287FC1" w:rsidP="02CE3B77">
            <w:pPr>
              <w:pStyle w:val="Akapitzlist"/>
              <w:numPr>
                <w:ilvl w:val="0"/>
                <w:numId w:val="1"/>
              </w:num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2CE3B77">
              <w:rPr>
                <w:rFonts w:ascii="Times New Roman" w:eastAsia="Times New Roman" w:hAnsi="Times New Roman" w:cs="Times New Roman"/>
              </w:rPr>
              <w:t xml:space="preserve"> Instrukcje dla osób badanych </w:t>
            </w:r>
          </w:p>
          <w:p w14:paraId="6C123E58" w14:textId="4BFBC9F4" w:rsidR="00B70586" w:rsidRPr="003C6F74" w:rsidRDefault="07287FC1" w:rsidP="02CE3B77">
            <w:pPr>
              <w:pStyle w:val="Akapitzlist"/>
              <w:numPr>
                <w:ilvl w:val="0"/>
                <w:numId w:val="1"/>
              </w:num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2CE3B77">
              <w:rPr>
                <w:rFonts w:ascii="Times New Roman" w:eastAsia="Times New Roman" w:hAnsi="Times New Roman" w:cs="Times New Roman"/>
              </w:rPr>
              <w:t xml:space="preserve">Procedury przetwarzania danych osobowych (jeżeli dotyczy) </w:t>
            </w:r>
          </w:p>
          <w:p w14:paraId="0BD67A1C" w14:textId="6F9E0957" w:rsidR="00B70586" w:rsidRPr="003C6F74" w:rsidRDefault="07287FC1" w:rsidP="02CE3B77">
            <w:pPr>
              <w:pStyle w:val="Akapitzlist"/>
              <w:numPr>
                <w:ilvl w:val="0"/>
                <w:numId w:val="1"/>
              </w:num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2CE3B77">
              <w:rPr>
                <w:rFonts w:ascii="Times New Roman" w:eastAsia="Times New Roman" w:hAnsi="Times New Roman" w:cs="Times New Roman"/>
              </w:rPr>
              <w:t>Potencjalny wpływ badania na osoby badane</w:t>
            </w:r>
          </w:p>
          <w:p w14:paraId="4620448D" w14:textId="59494788" w:rsidR="00B70586" w:rsidRPr="003C6F74" w:rsidRDefault="00B70586" w:rsidP="02CE3B77">
            <w:pPr>
              <w:rPr>
                <w:rFonts w:ascii="Times New Roman" w:hAnsi="Times New Roman" w:cs="Times New Roman"/>
              </w:rPr>
            </w:pPr>
          </w:p>
        </w:tc>
      </w:tr>
      <w:tr w:rsidR="00D37D2A" w14:paraId="6E3130BC" w14:textId="77777777" w:rsidTr="02CE3B77">
        <w:trPr>
          <w:trHeight w:val="260"/>
        </w:trPr>
        <w:tc>
          <w:tcPr>
            <w:tcW w:w="1668" w:type="dxa"/>
          </w:tcPr>
          <w:p w14:paraId="121D3C4D" w14:textId="1396642F" w:rsidR="00D37D2A" w:rsidRDefault="00D37D2A" w:rsidP="00D37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Zasady uzyskiwania pisemnej zgody na udział w badaniu</w:t>
            </w:r>
            <w:r w:rsidR="007F0D3C">
              <w:rPr>
                <w:rFonts w:ascii="Times New Roman" w:hAnsi="Times New Roman" w:cs="Times New Roman"/>
              </w:rPr>
              <w:t xml:space="preserve"> w zależności od charakterystyki osób badanych</w:t>
            </w:r>
          </w:p>
        </w:tc>
        <w:tc>
          <w:tcPr>
            <w:tcW w:w="7544" w:type="dxa"/>
          </w:tcPr>
          <w:p w14:paraId="7F5B5E0C" w14:textId="274C058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  <w:r w:rsidRPr="250A7FE1">
              <w:rPr>
                <w:rFonts w:ascii="Times New Roman" w:hAnsi="Times New Roman" w:cs="Times New Roman"/>
              </w:rPr>
              <w:t>1.</w:t>
            </w:r>
            <w:r>
              <w:tab/>
            </w:r>
            <w:r w:rsidRPr="250A7FE1">
              <w:rPr>
                <w:rFonts w:ascii="Times New Roman" w:hAnsi="Times New Roman" w:cs="Times New Roman"/>
              </w:rPr>
              <w:t>Warunkiem przeprowadzenia badania przez Wnioskodawcę jest uzyskanie pisemnej zgody osoby</w:t>
            </w:r>
            <w:r w:rsidR="00AE2CFB" w:rsidRPr="250A7FE1">
              <w:rPr>
                <w:rFonts w:ascii="Times New Roman" w:hAnsi="Times New Roman" w:cs="Times New Roman"/>
              </w:rPr>
              <w:t xml:space="preserve"> (lub opiekuna prawnego w przypadku osób nieletnich)</w:t>
            </w:r>
            <w:r w:rsidRPr="250A7FE1">
              <w:rPr>
                <w:rFonts w:ascii="Times New Roman" w:hAnsi="Times New Roman" w:cs="Times New Roman"/>
              </w:rPr>
              <w:t xml:space="preserve"> na udział w badaniu</w:t>
            </w:r>
            <w:r w:rsidR="007F0D3C" w:rsidRPr="250A7FE1">
              <w:rPr>
                <w:rFonts w:ascii="Times New Roman" w:hAnsi="Times New Roman" w:cs="Times New Roman"/>
              </w:rPr>
              <w:t>, jeżeli badania nie są anonimowe.</w:t>
            </w:r>
          </w:p>
          <w:p w14:paraId="6F33E299" w14:textId="7777777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</w:p>
          <w:p w14:paraId="627270E0" w14:textId="77777777" w:rsidR="00D37D2A" w:rsidRDefault="00D37D2A" w:rsidP="00D37D2A">
            <w:pPr>
              <w:rPr>
                <w:rFonts w:ascii="Times New Roman" w:hAnsi="Times New Roman" w:cs="Times New Roman"/>
              </w:rPr>
            </w:pPr>
            <w:r w:rsidRPr="00D37D2A">
              <w:rPr>
                <w:rFonts w:ascii="Times New Roman" w:hAnsi="Times New Roman" w:cs="Times New Roman"/>
              </w:rPr>
              <w:t>2.</w:t>
            </w:r>
            <w:r w:rsidRPr="00D37D2A">
              <w:rPr>
                <w:rFonts w:ascii="Times New Roman" w:hAnsi="Times New Roman" w:cs="Times New Roman"/>
              </w:rPr>
              <w:tab/>
              <w:t>W przypadku badań realizowanych za pośrednictwem platform internetowych z wykorzystaniem kwestionariuszy nie jest wymagana pisemna zgoda przedstawiona w formularzu zgody na udział w badaniu. Rozpoczęcie przez osobę badaną wypełniania kwestionariuszy jest jednoznaczne z wyrażeniem zgody na udział w badaniu określonym w formularzu zgody.</w:t>
            </w:r>
          </w:p>
          <w:p w14:paraId="7A4C0C98" w14:textId="77777777" w:rsidR="00D37D2A" w:rsidRDefault="00D37D2A" w:rsidP="00D37D2A">
            <w:pPr>
              <w:rPr>
                <w:rFonts w:ascii="Times New Roman" w:hAnsi="Times New Roman" w:cs="Times New Roman"/>
              </w:rPr>
            </w:pPr>
          </w:p>
          <w:p w14:paraId="731707DE" w14:textId="7777777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  <w:r w:rsidRPr="00D37D2A">
              <w:rPr>
                <w:rFonts w:ascii="Times New Roman" w:hAnsi="Times New Roman" w:cs="Times New Roman"/>
              </w:rPr>
              <w:t>3.</w:t>
            </w:r>
            <w:r w:rsidRPr="00D37D2A">
              <w:rPr>
                <w:rFonts w:ascii="Times New Roman" w:hAnsi="Times New Roman" w:cs="Times New Roman"/>
              </w:rPr>
              <w:tab/>
              <w:t xml:space="preserve">W przypadku osób małoletnich wymagana jest ustna zgoda osób </w:t>
            </w:r>
            <w:r w:rsidRPr="00D37D2A">
              <w:rPr>
                <w:rFonts w:ascii="Times New Roman" w:hAnsi="Times New Roman" w:cs="Times New Roman"/>
              </w:rPr>
              <w:lastRenderedPageBreak/>
              <w:t>małoletnich oraz pisemna zgoda rodziców bądź opiekunów prawnych na udział w badaniach, wyrażona podpisem na przygotowanym przez Wnioskodawcę formularzu zgody. Zalecane jest, aby w przypadku udziału w badaniach osób małoletnich powyżej 13 roku życia uzyskać pisemną zgodę także od samych osób badanych. W przypadku badań online z udziałem dzieci wymagana jest zgoda rodzica na udział dziecka w badaniu w formie elektronicznej poprzedzająca wykonanie zadań przez dziecko.</w:t>
            </w:r>
          </w:p>
          <w:p w14:paraId="5595BA46" w14:textId="7777777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</w:p>
          <w:p w14:paraId="6C17EC1D" w14:textId="6AA0D8FB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  <w:r w:rsidRPr="08801078">
              <w:rPr>
                <w:rFonts w:ascii="Times New Roman" w:hAnsi="Times New Roman" w:cs="Times New Roman"/>
              </w:rPr>
              <w:t>4.</w:t>
            </w:r>
            <w:r>
              <w:tab/>
            </w:r>
            <w:r w:rsidRPr="08801078">
              <w:rPr>
                <w:rFonts w:ascii="Times New Roman" w:hAnsi="Times New Roman" w:cs="Times New Roman"/>
              </w:rPr>
              <w:t>W przypadku pełnoletnich osób pozbawionych zdolności do czynności prawnych, wymagana jest zgoda tych osób na udział w badaniu oraz odrębnie ich opiekunów prawnych, wyrażona ich podpisem na przygotowanych przez Wnioskodawcę</w:t>
            </w:r>
            <w:r w:rsidR="09D43564" w:rsidRPr="08801078">
              <w:rPr>
                <w:rFonts w:ascii="Times New Roman" w:hAnsi="Times New Roman" w:cs="Times New Roman"/>
              </w:rPr>
              <w:t xml:space="preserve"> formularzach zgody</w:t>
            </w:r>
            <w:r w:rsidRPr="08801078">
              <w:rPr>
                <w:rFonts w:ascii="Times New Roman" w:hAnsi="Times New Roman" w:cs="Times New Roman"/>
              </w:rPr>
              <w:t>.</w:t>
            </w:r>
          </w:p>
          <w:p w14:paraId="6CCA08D2" w14:textId="7777777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</w:p>
          <w:p w14:paraId="1DC15CE6" w14:textId="7777777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  <w:r w:rsidRPr="00D37D2A">
              <w:rPr>
                <w:rFonts w:ascii="Times New Roman" w:hAnsi="Times New Roman" w:cs="Times New Roman"/>
              </w:rPr>
              <w:t>5.</w:t>
            </w:r>
            <w:r w:rsidRPr="00D37D2A">
              <w:rPr>
                <w:rFonts w:ascii="Times New Roman" w:hAnsi="Times New Roman" w:cs="Times New Roman"/>
              </w:rPr>
              <w:tab/>
              <w:t>Niezbędne jest także przedstawienie we wniosku treści informacji o udziale w badaniu, którą Wnioskodawca będzie przedstawiał osobom małoletnim lub pozbawionym zdolności do czynności prawnych.</w:t>
            </w:r>
          </w:p>
          <w:p w14:paraId="1E1599BB" w14:textId="7777777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</w:p>
          <w:p w14:paraId="3E27EE38" w14:textId="4DC464CC" w:rsidR="00D37D2A" w:rsidRPr="00D37D2A" w:rsidRDefault="18FE0110" w:rsidP="00D37D2A">
            <w:pPr>
              <w:rPr>
                <w:rFonts w:ascii="Times New Roman" w:hAnsi="Times New Roman" w:cs="Times New Roman"/>
              </w:rPr>
            </w:pPr>
            <w:r w:rsidRPr="02CE3B77">
              <w:rPr>
                <w:rFonts w:ascii="Times New Roman" w:hAnsi="Times New Roman" w:cs="Times New Roman"/>
              </w:rPr>
              <w:t>6.</w:t>
            </w:r>
            <w:r w:rsidR="00D37D2A">
              <w:tab/>
            </w:r>
            <w:r w:rsidRPr="02CE3B77">
              <w:rPr>
                <w:rFonts w:ascii="Times New Roman" w:hAnsi="Times New Roman" w:cs="Times New Roman"/>
              </w:rPr>
              <w:t>Aby uzyskać pozwolenie na wgląd w dane poufne, takie jak np. historia choroby osoby badanej bądź wywiad z jej lekarzem/terapeutą należy przygotować dwa formularze zgód: (1) formularz zgody na wgląd w dane poufne, określający precyzyjnie, jakie dane poufne będą przedmiotem zainteresowania Wnioskodawcy</w:t>
            </w:r>
            <w:r w:rsidR="08461EB5" w:rsidRPr="02CE3B77">
              <w:rPr>
                <w:rFonts w:ascii="Times New Roman" w:hAnsi="Times New Roman" w:cs="Times New Roman"/>
              </w:rPr>
              <w:t>,</w:t>
            </w:r>
            <w:r w:rsidRPr="02CE3B77">
              <w:rPr>
                <w:rFonts w:ascii="Times New Roman" w:hAnsi="Times New Roman" w:cs="Times New Roman"/>
              </w:rPr>
              <w:t xml:space="preserve"> w jakim celu zamierza je wykorzystać</w:t>
            </w:r>
            <w:r w:rsidR="08461EB5" w:rsidRPr="02CE3B77">
              <w:rPr>
                <w:rFonts w:ascii="Times New Roman" w:hAnsi="Times New Roman" w:cs="Times New Roman"/>
              </w:rPr>
              <w:t xml:space="preserve"> i jak będą przechowywane</w:t>
            </w:r>
            <w:r w:rsidR="7E7F34AB" w:rsidRPr="02CE3B77">
              <w:rPr>
                <w:rFonts w:ascii="Times New Roman" w:hAnsi="Times New Roman" w:cs="Times New Roman"/>
              </w:rPr>
              <w:t xml:space="preserve"> </w:t>
            </w:r>
            <w:r w:rsidRPr="02CE3B77">
              <w:rPr>
                <w:rFonts w:ascii="Times New Roman" w:hAnsi="Times New Roman" w:cs="Times New Roman"/>
              </w:rPr>
              <w:t>(2) formularz zgody na udział w badaniach.</w:t>
            </w:r>
          </w:p>
          <w:p w14:paraId="1CEAB60F" w14:textId="7777777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</w:p>
          <w:p w14:paraId="73571D83" w14:textId="17074470" w:rsidR="00D37D2A" w:rsidRPr="00D37D2A" w:rsidRDefault="18FE0110" w:rsidP="00D37D2A">
            <w:pPr>
              <w:rPr>
                <w:rFonts w:ascii="Times New Roman" w:hAnsi="Times New Roman" w:cs="Times New Roman"/>
              </w:rPr>
            </w:pPr>
            <w:r w:rsidRPr="02CE3B77">
              <w:rPr>
                <w:rFonts w:ascii="Times New Roman" w:hAnsi="Times New Roman" w:cs="Times New Roman"/>
              </w:rPr>
              <w:t>7.</w:t>
            </w:r>
            <w:r w:rsidR="00D37D2A">
              <w:tab/>
            </w:r>
            <w:r w:rsidRPr="02CE3B77">
              <w:rPr>
                <w:rFonts w:ascii="Times New Roman" w:hAnsi="Times New Roman" w:cs="Times New Roman"/>
              </w:rPr>
              <w:t>W przypadku dokumentacji audio i/lub wizualnej należy</w:t>
            </w:r>
            <w:r w:rsidR="2C7B2F82" w:rsidRPr="02CE3B77">
              <w:rPr>
                <w:rFonts w:ascii="Times New Roman" w:hAnsi="Times New Roman" w:cs="Times New Roman"/>
              </w:rPr>
              <w:t xml:space="preserve"> uzyskać zgodę</w:t>
            </w:r>
            <w:r w:rsidR="5FD2975C" w:rsidRPr="02CE3B77">
              <w:rPr>
                <w:rFonts w:ascii="Times New Roman" w:hAnsi="Times New Roman" w:cs="Times New Roman"/>
              </w:rPr>
              <w:t xml:space="preserve"> o</w:t>
            </w:r>
            <w:r w:rsidR="72AFE8F3" w:rsidRPr="02CE3B77">
              <w:rPr>
                <w:rFonts w:ascii="Times New Roman" w:hAnsi="Times New Roman" w:cs="Times New Roman"/>
              </w:rPr>
              <w:t>d</w:t>
            </w:r>
            <w:r w:rsidR="5FD2975C" w:rsidRPr="02CE3B77">
              <w:rPr>
                <w:rFonts w:ascii="Times New Roman" w:hAnsi="Times New Roman" w:cs="Times New Roman"/>
              </w:rPr>
              <w:t xml:space="preserve">dzielną </w:t>
            </w:r>
            <w:r w:rsidR="2C7B2F82" w:rsidRPr="02CE3B77">
              <w:rPr>
                <w:rFonts w:ascii="Times New Roman" w:hAnsi="Times New Roman" w:cs="Times New Roman"/>
              </w:rPr>
              <w:t xml:space="preserve">na samo badanie </w:t>
            </w:r>
            <w:r w:rsidR="4F0324A3" w:rsidRPr="02CE3B77">
              <w:rPr>
                <w:rFonts w:ascii="Times New Roman" w:hAnsi="Times New Roman" w:cs="Times New Roman"/>
              </w:rPr>
              <w:t xml:space="preserve">oraz na </w:t>
            </w:r>
            <w:r w:rsidR="1C3195CC" w:rsidRPr="02CE3B77">
              <w:rPr>
                <w:rFonts w:ascii="Times New Roman" w:hAnsi="Times New Roman" w:cs="Times New Roman"/>
              </w:rPr>
              <w:t>nagrywanie</w:t>
            </w:r>
            <w:r w:rsidR="2AAFA55E" w:rsidRPr="02CE3B77">
              <w:rPr>
                <w:rFonts w:ascii="Times New Roman" w:hAnsi="Times New Roman" w:cs="Times New Roman"/>
              </w:rPr>
              <w:t>.</w:t>
            </w:r>
            <w:r w:rsidR="1C3195CC" w:rsidRPr="02CE3B77">
              <w:rPr>
                <w:rFonts w:ascii="Times New Roman" w:hAnsi="Times New Roman" w:cs="Times New Roman"/>
              </w:rPr>
              <w:t xml:space="preserve"> </w:t>
            </w:r>
            <w:r w:rsidRPr="02CE3B77">
              <w:rPr>
                <w:rFonts w:ascii="Times New Roman" w:hAnsi="Times New Roman" w:cs="Times New Roman"/>
              </w:rPr>
              <w:t xml:space="preserve"> </w:t>
            </w:r>
          </w:p>
          <w:p w14:paraId="7014100A" w14:textId="7777777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</w:p>
          <w:p w14:paraId="4CB84DBD" w14:textId="7777777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  <w:r w:rsidRPr="00D37D2A">
              <w:rPr>
                <w:rFonts w:ascii="Times New Roman" w:hAnsi="Times New Roman" w:cs="Times New Roman"/>
              </w:rPr>
              <w:t>8.</w:t>
            </w:r>
            <w:r w:rsidRPr="00D37D2A">
              <w:rPr>
                <w:rFonts w:ascii="Times New Roman" w:hAnsi="Times New Roman" w:cs="Times New Roman"/>
              </w:rPr>
              <w:tab/>
              <w:t>Formularz zgody na udział w badaniu wraz z informacją o badaniu powinny być napisane językiem prostym i zrozumiałym dla odbiorcy nie będącego specjalistą w danym temacie.</w:t>
            </w:r>
          </w:p>
          <w:p w14:paraId="558B1A1C" w14:textId="7777777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</w:p>
          <w:p w14:paraId="7B28A389" w14:textId="77777777" w:rsidR="00D37D2A" w:rsidRDefault="00D37D2A" w:rsidP="00D37D2A">
            <w:pPr>
              <w:rPr>
                <w:rFonts w:ascii="Times New Roman" w:hAnsi="Times New Roman" w:cs="Times New Roman"/>
              </w:rPr>
            </w:pPr>
            <w:r w:rsidRPr="00D37D2A">
              <w:rPr>
                <w:rFonts w:ascii="Times New Roman" w:hAnsi="Times New Roman" w:cs="Times New Roman"/>
              </w:rPr>
              <w:t>9.</w:t>
            </w:r>
            <w:r w:rsidRPr="00D37D2A">
              <w:rPr>
                <w:rFonts w:ascii="Times New Roman" w:hAnsi="Times New Roman" w:cs="Times New Roman"/>
              </w:rPr>
              <w:tab/>
            </w:r>
            <w:r w:rsidRPr="00770055">
              <w:rPr>
                <w:rFonts w:ascii="Times New Roman" w:hAnsi="Times New Roman" w:cs="Times New Roman"/>
                <w:b/>
                <w:bCs/>
              </w:rPr>
              <w:t>Formularz zgody na udział w badaniu powinien zawierać:</w:t>
            </w:r>
          </w:p>
          <w:p w14:paraId="41AC2AD9" w14:textId="7777777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  <w:r w:rsidRPr="00D37D2A">
              <w:rPr>
                <w:rFonts w:ascii="Times New Roman" w:hAnsi="Times New Roman" w:cs="Times New Roman"/>
              </w:rPr>
              <w:t>-</w:t>
            </w:r>
            <w:r w:rsidRPr="00D37D2A">
              <w:rPr>
                <w:rFonts w:ascii="Times New Roman" w:hAnsi="Times New Roman" w:cs="Times New Roman"/>
              </w:rPr>
              <w:tab/>
              <w:t>informacje o osobie, która będzie przeprowadzać badanie (imię, nazwisko, zawód, miejsce pracy); w przypadku, gdy Wnioskodawca nie będzie osobiście przeprowadzał badania, należy również poinformować o tym osobę badaną;</w:t>
            </w:r>
          </w:p>
          <w:p w14:paraId="04F49570" w14:textId="72F5EF8E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  <w:r w:rsidRPr="6D8185DA">
              <w:rPr>
                <w:rFonts w:ascii="Times New Roman" w:hAnsi="Times New Roman" w:cs="Times New Roman"/>
              </w:rPr>
              <w:t>-</w:t>
            </w:r>
            <w:r>
              <w:tab/>
            </w:r>
            <w:r w:rsidRPr="6D8185DA">
              <w:rPr>
                <w:rFonts w:ascii="Times New Roman" w:hAnsi="Times New Roman" w:cs="Times New Roman"/>
              </w:rPr>
              <w:t xml:space="preserve">informację o badaniu (krótki i zrozumiały opis celu badania, stosowanych metod, przebiegu </w:t>
            </w:r>
            <w:r w:rsidR="00770055" w:rsidRPr="6D8185DA">
              <w:rPr>
                <w:rFonts w:ascii="Times New Roman" w:hAnsi="Times New Roman" w:cs="Times New Roman"/>
              </w:rPr>
              <w:t xml:space="preserve">i czasie trwania </w:t>
            </w:r>
            <w:r w:rsidRPr="6D8185DA">
              <w:rPr>
                <w:rFonts w:ascii="Times New Roman" w:hAnsi="Times New Roman" w:cs="Times New Roman"/>
              </w:rPr>
              <w:t>badania</w:t>
            </w:r>
            <w:r w:rsidR="00770055" w:rsidRPr="6D8185DA">
              <w:rPr>
                <w:rFonts w:ascii="Times New Roman" w:hAnsi="Times New Roman" w:cs="Times New Roman"/>
              </w:rPr>
              <w:t xml:space="preserve"> </w:t>
            </w:r>
            <w:r w:rsidRPr="6D8185DA">
              <w:rPr>
                <w:rFonts w:ascii="Times New Roman" w:hAnsi="Times New Roman" w:cs="Times New Roman"/>
              </w:rPr>
              <w:t>oraz formy udziału osoby badanej w badaniu); dopuszczalne jest „maskowanie celu badania” w przypadku uzasadnionych badań eksperymentalnych, pod warunkiem</w:t>
            </w:r>
            <w:r w:rsidR="47728C02" w:rsidRPr="6D8185DA">
              <w:rPr>
                <w:rFonts w:ascii="Times New Roman" w:hAnsi="Times New Roman" w:cs="Times New Roman"/>
              </w:rPr>
              <w:t>, że na zakończenie badania przedstawione zostaną</w:t>
            </w:r>
            <w:r w:rsidRPr="6D8185DA">
              <w:rPr>
                <w:rFonts w:ascii="Times New Roman" w:hAnsi="Times New Roman" w:cs="Times New Roman"/>
              </w:rPr>
              <w:t xml:space="preserve"> </w:t>
            </w:r>
            <w:r w:rsidR="00745891" w:rsidRPr="6D8185DA">
              <w:rPr>
                <w:rFonts w:ascii="Times New Roman" w:hAnsi="Times New Roman" w:cs="Times New Roman"/>
              </w:rPr>
              <w:t>wyczerpujące</w:t>
            </w:r>
            <w:r w:rsidRPr="6D8185DA">
              <w:rPr>
                <w:rFonts w:ascii="Times New Roman" w:hAnsi="Times New Roman" w:cs="Times New Roman"/>
              </w:rPr>
              <w:t xml:space="preserve"> informacj</w:t>
            </w:r>
            <w:r w:rsidR="3D5667C5" w:rsidRPr="6D8185DA">
              <w:rPr>
                <w:rFonts w:ascii="Times New Roman" w:hAnsi="Times New Roman" w:cs="Times New Roman"/>
              </w:rPr>
              <w:t>e o jego celu</w:t>
            </w:r>
            <w:r w:rsidRPr="6D8185DA">
              <w:rPr>
                <w:rFonts w:ascii="Times New Roman" w:hAnsi="Times New Roman" w:cs="Times New Roman"/>
              </w:rPr>
              <w:t>;</w:t>
            </w:r>
          </w:p>
          <w:p w14:paraId="36158B8E" w14:textId="7777777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  <w:r w:rsidRPr="00D37D2A">
              <w:rPr>
                <w:rFonts w:ascii="Times New Roman" w:hAnsi="Times New Roman" w:cs="Times New Roman"/>
              </w:rPr>
              <w:t>-</w:t>
            </w:r>
            <w:r w:rsidRPr="00D37D2A">
              <w:rPr>
                <w:rFonts w:ascii="Times New Roman" w:hAnsi="Times New Roman" w:cs="Times New Roman"/>
              </w:rPr>
              <w:tab/>
              <w:t>informację o prawach osoby badanej (tj. dobrowolności udziału w badaniu, poufności i/lub anonimowości danych, możliwości rezygnacji z udziału w badaniu bez ponoszenia jakichkolwiek konsekwencji w każdym momencie badania);</w:t>
            </w:r>
          </w:p>
          <w:p w14:paraId="7BA649B8" w14:textId="77777777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  <w:r w:rsidRPr="00D37D2A">
              <w:rPr>
                <w:rFonts w:ascii="Times New Roman" w:hAnsi="Times New Roman" w:cs="Times New Roman"/>
              </w:rPr>
              <w:t>-</w:t>
            </w:r>
            <w:r w:rsidRPr="00D37D2A">
              <w:rPr>
                <w:rFonts w:ascii="Times New Roman" w:hAnsi="Times New Roman" w:cs="Times New Roman"/>
              </w:rPr>
              <w:tab/>
              <w:t>informację o konsekwencjach udziału w badaniu, np. o ewentualnych korzyściach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7D2A">
              <w:rPr>
                <w:rFonts w:ascii="Times New Roman" w:hAnsi="Times New Roman" w:cs="Times New Roman"/>
              </w:rPr>
              <w:t>lub poniesionych kosztach; jeżeli osoba może doświadczyć dyskomfortu w czasie badania (np. poruszane trudne treści) podanie informacji gdzie może uzyskać wsparcie psychologiczne;</w:t>
            </w:r>
          </w:p>
          <w:p w14:paraId="35670517" w14:textId="2E4E3DFC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  <w:r w:rsidRPr="00D37D2A">
              <w:rPr>
                <w:rFonts w:ascii="Times New Roman" w:hAnsi="Times New Roman" w:cs="Times New Roman"/>
              </w:rPr>
              <w:t>-</w:t>
            </w:r>
            <w:r w:rsidRPr="00D37D2A">
              <w:rPr>
                <w:rFonts w:ascii="Times New Roman" w:hAnsi="Times New Roman" w:cs="Times New Roman"/>
              </w:rPr>
              <w:tab/>
              <w:t>zawarcie w stosownym miejscu informacji, jak nagrania będą przechowywane i kiedy zostaną usunięte</w:t>
            </w:r>
            <w:r w:rsidR="00770055">
              <w:rPr>
                <w:rFonts w:ascii="Times New Roman" w:hAnsi="Times New Roman" w:cs="Times New Roman"/>
              </w:rPr>
              <w:t xml:space="preserve"> (jeżeli będą wykorzystywane)</w:t>
            </w:r>
            <w:r w:rsidRPr="00D37D2A">
              <w:rPr>
                <w:rFonts w:ascii="Times New Roman" w:hAnsi="Times New Roman" w:cs="Times New Roman"/>
              </w:rPr>
              <w:t>;</w:t>
            </w:r>
          </w:p>
          <w:p w14:paraId="58977028" w14:textId="5AA65DDE" w:rsidR="00D37D2A" w:rsidRDefault="18FE0110" w:rsidP="00D37D2A">
            <w:pPr>
              <w:rPr>
                <w:rFonts w:ascii="Times New Roman" w:hAnsi="Times New Roman" w:cs="Times New Roman"/>
              </w:rPr>
            </w:pPr>
            <w:r w:rsidRPr="02CE3B77">
              <w:rPr>
                <w:rFonts w:ascii="Times New Roman" w:hAnsi="Times New Roman" w:cs="Times New Roman"/>
              </w:rPr>
              <w:t>-</w:t>
            </w:r>
            <w:r w:rsidR="00D37D2A">
              <w:tab/>
            </w:r>
            <w:r w:rsidRPr="02CE3B77">
              <w:rPr>
                <w:rFonts w:ascii="Times New Roman" w:hAnsi="Times New Roman" w:cs="Times New Roman"/>
              </w:rPr>
              <w:t xml:space="preserve">wyrażenie zgody </w:t>
            </w:r>
            <w:r w:rsidR="28FC4005" w:rsidRPr="02CE3B77">
              <w:rPr>
                <w:rFonts w:ascii="Times New Roman" w:hAnsi="Times New Roman" w:cs="Times New Roman"/>
              </w:rPr>
              <w:t>na udział w</w:t>
            </w:r>
            <w:r w:rsidR="65FA4815" w:rsidRPr="02CE3B77">
              <w:rPr>
                <w:rFonts w:ascii="Times New Roman" w:hAnsi="Times New Roman" w:cs="Times New Roman"/>
              </w:rPr>
              <w:t xml:space="preserve"> </w:t>
            </w:r>
            <w:r w:rsidR="176C91BD" w:rsidRPr="02CE3B77">
              <w:rPr>
                <w:rFonts w:ascii="Times New Roman" w:hAnsi="Times New Roman" w:cs="Times New Roman"/>
              </w:rPr>
              <w:t>badani</w:t>
            </w:r>
            <w:r w:rsidR="5C2B5BEA" w:rsidRPr="02CE3B77">
              <w:rPr>
                <w:rFonts w:ascii="Times New Roman" w:hAnsi="Times New Roman" w:cs="Times New Roman"/>
              </w:rPr>
              <w:t>u</w:t>
            </w:r>
            <w:r w:rsidR="176C91BD" w:rsidRPr="02CE3B77">
              <w:rPr>
                <w:rFonts w:ascii="Times New Roman" w:hAnsi="Times New Roman" w:cs="Times New Roman"/>
              </w:rPr>
              <w:t xml:space="preserve"> </w:t>
            </w:r>
            <w:r w:rsidRPr="02CE3B77">
              <w:rPr>
                <w:rFonts w:ascii="Times New Roman" w:hAnsi="Times New Roman" w:cs="Times New Roman"/>
              </w:rPr>
              <w:t xml:space="preserve">w formie </w:t>
            </w:r>
            <w:r w:rsidR="72B0228E" w:rsidRPr="02CE3B77">
              <w:rPr>
                <w:rFonts w:ascii="Times New Roman" w:hAnsi="Times New Roman" w:cs="Times New Roman"/>
              </w:rPr>
              <w:t xml:space="preserve">podpisu lub </w:t>
            </w:r>
            <w:r w:rsidRPr="02CE3B77">
              <w:rPr>
                <w:rFonts w:ascii="Times New Roman" w:hAnsi="Times New Roman" w:cs="Times New Roman"/>
              </w:rPr>
              <w:t>zapisu TAK/NIE</w:t>
            </w:r>
            <w:r w:rsidR="72B0228E" w:rsidRPr="02CE3B77">
              <w:rPr>
                <w:rFonts w:ascii="Times New Roman" w:hAnsi="Times New Roman" w:cs="Times New Roman"/>
              </w:rPr>
              <w:t xml:space="preserve"> </w:t>
            </w:r>
          </w:p>
          <w:p w14:paraId="170321B7" w14:textId="6CE6065B" w:rsidR="00D37D2A" w:rsidRDefault="00D37D2A" w:rsidP="00D37D2A">
            <w:pPr>
              <w:rPr>
                <w:rFonts w:ascii="Times New Roman" w:hAnsi="Times New Roman" w:cs="Times New Roman"/>
              </w:rPr>
            </w:pPr>
          </w:p>
        </w:tc>
      </w:tr>
      <w:tr w:rsidR="00D37D2A" w14:paraId="392D5D86" w14:textId="77777777" w:rsidTr="02CE3B77">
        <w:trPr>
          <w:trHeight w:val="260"/>
        </w:trPr>
        <w:tc>
          <w:tcPr>
            <w:tcW w:w="1668" w:type="dxa"/>
          </w:tcPr>
          <w:p w14:paraId="3A42D642" w14:textId="2D1C7E70" w:rsidR="00D37D2A" w:rsidRDefault="00D37D2A" w:rsidP="00D37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Wymagane załączniki (jeśli dotyczy): </w:t>
            </w:r>
          </w:p>
        </w:tc>
        <w:tc>
          <w:tcPr>
            <w:tcW w:w="7544" w:type="dxa"/>
          </w:tcPr>
          <w:p w14:paraId="2B34B47A" w14:textId="59B355D5" w:rsidR="00D37D2A" w:rsidRPr="00D37D2A" w:rsidRDefault="18FE0110" w:rsidP="00D37D2A">
            <w:pPr>
              <w:rPr>
                <w:rFonts w:ascii="Times New Roman" w:hAnsi="Times New Roman" w:cs="Times New Roman"/>
              </w:rPr>
            </w:pPr>
            <w:r w:rsidRPr="02CE3B77">
              <w:rPr>
                <w:rFonts w:ascii="Times New Roman" w:hAnsi="Times New Roman" w:cs="Times New Roman"/>
              </w:rPr>
              <w:t>1.</w:t>
            </w:r>
            <w:r w:rsidR="766BE529" w:rsidRPr="02CE3B77">
              <w:rPr>
                <w:rFonts w:ascii="Times New Roman" w:hAnsi="Times New Roman" w:cs="Times New Roman"/>
              </w:rPr>
              <w:t xml:space="preserve"> Pisemna forma treści zgody</w:t>
            </w:r>
            <w:r w:rsidR="6C782ACB" w:rsidRPr="02CE3B77">
              <w:rPr>
                <w:rFonts w:ascii="Times New Roman" w:hAnsi="Times New Roman" w:cs="Times New Roman"/>
              </w:rPr>
              <w:t xml:space="preserve"> lub zgód</w:t>
            </w:r>
            <w:r w:rsidR="766BE529" w:rsidRPr="02CE3B77">
              <w:rPr>
                <w:rFonts w:ascii="Times New Roman" w:hAnsi="Times New Roman" w:cs="Times New Roman"/>
              </w:rPr>
              <w:t xml:space="preserve"> na udział w badaniu i proces rekrutacji przekazywanej osobie badanej (dorosły/ młodzież /</w:t>
            </w:r>
            <w:r w:rsidR="12F26894" w:rsidRPr="02CE3B77">
              <w:rPr>
                <w:rFonts w:ascii="Times New Roman" w:hAnsi="Times New Roman" w:cs="Times New Roman"/>
              </w:rPr>
              <w:t xml:space="preserve"> </w:t>
            </w:r>
            <w:r w:rsidR="766BE529" w:rsidRPr="02CE3B77">
              <w:rPr>
                <w:rFonts w:ascii="Times New Roman" w:hAnsi="Times New Roman" w:cs="Times New Roman"/>
              </w:rPr>
              <w:t>dziecko)/ rodzic</w:t>
            </w:r>
            <w:r w:rsidR="75515CED" w:rsidRPr="02CE3B77">
              <w:rPr>
                <w:rFonts w:ascii="Times New Roman" w:hAnsi="Times New Roman" w:cs="Times New Roman"/>
              </w:rPr>
              <w:t>e /</w:t>
            </w:r>
            <w:r w:rsidR="766BE529" w:rsidRPr="02CE3B77">
              <w:rPr>
                <w:rFonts w:ascii="Times New Roman" w:hAnsi="Times New Roman" w:cs="Times New Roman"/>
              </w:rPr>
              <w:t xml:space="preserve"> opiekuno</w:t>
            </w:r>
            <w:r w:rsidR="081C22BD" w:rsidRPr="02CE3B77">
              <w:rPr>
                <w:rFonts w:ascii="Times New Roman" w:hAnsi="Times New Roman" w:cs="Times New Roman"/>
              </w:rPr>
              <w:t>wie</w:t>
            </w:r>
            <w:r w:rsidR="766BE529" w:rsidRPr="02CE3B77">
              <w:rPr>
                <w:rFonts w:ascii="Times New Roman" w:hAnsi="Times New Roman" w:cs="Times New Roman"/>
              </w:rPr>
              <w:t xml:space="preserve"> prawn</w:t>
            </w:r>
            <w:r w:rsidR="1632B6DD" w:rsidRPr="02CE3B77">
              <w:rPr>
                <w:rFonts w:ascii="Times New Roman" w:hAnsi="Times New Roman" w:cs="Times New Roman"/>
              </w:rPr>
              <w:t>i</w:t>
            </w:r>
            <w:r w:rsidR="406094DB" w:rsidRPr="02CE3B77">
              <w:rPr>
                <w:rFonts w:ascii="Times New Roman" w:hAnsi="Times New Roman" w:cs="Times New Roman"/>
              </w:rPr>
              <w:t>)</w:t>
            </w:r>
          </w:p>
          <w:p w14:paraId="0FD3D57F" w14:textId="215D5513" w:rsidR="00687AD4" w:rsidRPr="00D37D2A" w:rsidRDefault="00D37D2A" w:rsidP="00D37D2A">
            <w:pPr>
              <w:rPr>
                <w:rFonts w:ascii="Times New Roman" w:hAnsi="Times New Roman" w:cs="Times New Roman"/>
              </w:rPr>
            </w:pPr>
            <w:r w:rsidRPr="00D37D2A">
              <w:rPr>
                <w:rFonts w:ascii="Times New Roman" w:hAnsi="Times New Roman" w:cs="Times New Roman"/>
              </w:rPr>
              <w:t>2</w:t>
            </w:r>
            <w:r w:rsidR="005D7247">
              <w:rPr>
                <w:rFonts w:ascii="Times New Roman" w:hAnsi="Times New Roman" w:cs="Times New Roman"/>
              </w:rPr>
              <w:t xml:space="preserve">. </w:t>
            </w:r>
            <w:r w:rsidR="005D7247" w:rsidRPr="005D7247">
              <w:rPr>
                <w:rFonts w:ascii="Times New Roman" w:hAnsi="Times New Roman" w:cs="Times New Roman"/>
              </w:rPr>
              <w:t>Pisemna forma treści porozumienia, umowy</w:t>
            </w:r>
            <w:r w:rsidR="005D7247">
              <w:rPr>
                <w:rFonts w:ascii="Times New Roman" w:hAnsi="Times New Roman" w:cs="Times New Roman"/>
              </w:rPr>
              <w:t>, podania</w:t>
            </w:r>
            <w:r w:rsidR="005D7247" w:rsidRPr="005D7247">
              <w:rPr>
                <w:rFonts w:ascii="Times New Roman" w:hAnsi="Times New Roman" w:cs="Times New Roman"/>
              </w:rPr>
              <w:t xml:space="preserve"> etc. z podmiotami, które ewentualnie po uzyskaniu zgody Komisji ds. etyki umożliwią przeprowadzenie badania, np. dostęp do uczestników badań</w:t>
            </w:r>
            <w:r w:rsidRPr="00D37D2A">
              <w:rPr>
                <w:rFonts w:ascii="Times New Roman" w:hAnsi="Times New Roman" w:cs="Times New Roman"/>
              </w:rPr>
              <w:t xml:space="preserve"> </w:t>
            </w:r>
            <w:r w:rsidR="005D7247">
              <w:rPr>
                <w:rFonts w:ascii="Times New Roman" w:hAnsi="Times New Roman" w:cs="Times New Roman"/>
              </w:rPr>
              <w:t>(</w:t>
            </w:r>
            <w:r w:rsidR="005D7247" w:rsidRPr="005D7247">
              <w:rPr>
                <w:rFonts w:ascii="Times New Roman" w:hAnsi="Times New Roman" w:cs="Times New Roman"/>
              </w:rPr>
              <w:t>np. szkoły, organizacje pozarządowe, szpitale</w:t>
            </w:r>
            <w:r w:rsidR="005D7247">
              <w:rPr>
                <w:rFonts w:ascii="Times New Roman" w:hAnsi="Times New Roman" w:cs="Times New Roman"/>
              </w:rPr>
              <w:t>)</w:t>
            </w:r>
          </w:p>
          <w:p w14:paraId="448AF179" w14:textId="474386C2" w:rsidR="00903C9E" w:rsidRDefault="00903C9E" w:rsidP="0090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7D2A" w:rsidRPr="00D37D2A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3C9E">
              <w:rPr>
                <w:rFonts w:ascii="Times New Roman" w:hAnsi="Times New Roman" w:cs="Times New Roman"/>
              </w:rPr>
              <w:t>Treść ankiet, wywiadów – szczególnie opracowanych samodzielnie na potrzeby badania, załączenie kwestionariuszy</w:t>
            </w:r>
            <w:r w:rsidR="00AE2CFB">
              <w:rPr>
                <w:rFonts w:ascii="Times New Roman" w:hAnsi="Times New Roman" w:cs="Times New Roman"/>
              </w:rPr>
              <w:t xml:space="preserve"> (z wyjątkiem kwestionariuszy wydawanych przez PTP lub </w:t>
            </w:r>
            <w:proofErr w:type="spellStart"/>
            <w:r w:rsidR="00AE2CFB">
              <w:rPr>
                <w:rFonts w:ascii="Times New Roman" w:hAnsi="Times New Roman" w:cs="Times New Roman"/>
              </w:rPr>
              <w:t>PTPiP</w:t>
            </w:r>
            <w:proofErr w:type="spellEnd"/>
            <w:r w:rsidR="00AE2CFB">
              <w:rPr>
                <w:rFonts w:ascii="Times New Roman" w:hAnsi="Times New Roman" w:cs="Times New Roman"/>
              </w:rPr>
              <w:t>).</w:t>
            </w:r>
          </w:p>
          <w:p w14:paraId="70279288" w14:textId="133F3D98" w:rsidR="00D37D2A" w:rsidRDefault="00D37D2A" w:rsidP="00D37D2A">
            <w:pPr>
              <w:rPr>
                <w:rFonts w:ascii="Times New Roman" w:hAnsi="Times New Roman" w:cs="Times New Roman"/>
              </w:rPr>
            </w:pPr>
          </w:p>
        </w:tc>
      </w:tr>
    </w:tbl>
    <w:p w14:paraId="23D21DC4" w14:textId="77777777" w:rsidR="00D37D2A" w:rsidRDefault="00D37D2A" w:rsidP="00D37D2A">
      <w:pPr>
        <w:rPr>
          <w:rFonts w:ascii="Times New Roman" w:hAnsi="Times New Roman" w:cs="Times New Roman"/>
        </w:rPr>
      </w:pPr>
    </w:p>
    <w:p w14:paraId="76A90A92" w14:textId="77777777" w:rsidR="00D37D2A" w:rsidRDefault="00D37D2A" w:rsidP="00D37D2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215"/>
        <w:gridCol w:w="1418"/>
        <w:gridCol w:w="1449"/>
      </w:tblGrid>
      <w:tr w:rsidR="00D37D2A" w14:paraId="178C35BB" w14:textId="77777777" w:rsidTr="0078391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37340DD" w14:textId="7BC4003E" w:rsidR="00D37D2A" w:rsidRPr="00D37D2A" w:rsidRDefault="00D37D2A" w:rsidP="00D37D2A">
            <w:pPr>
              <w:rPr>
                <w:rFonts w:ascii="Times New Roman" w:hAnsi="Times New Roman" w:cs="Times New Roman"/>
              </w:rPr>
            </w:pPr>
            <w:r w:rsidRPr="00D37D2A">
              <w:rPr>
                <w:rFonts w:ascii="Times New Roman" w:hAnsi="Times New Roman" w:cs="Times New Roman"/>
                <w:b/>
                <w:sz w:val="24"/>
              </w:rPr>
              <w:t>Część</w:t>
            </w:r>
            <w:r w:rsidRPr="00D37D2A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37D2A">
              <w:rPr>
                <w:rFonts w:ascii="Times New Roman" w:hAnsi="Times New Roman" w:cs="Times New Roman"/>
                <w:b/>
                <w:sz w:val="24"/>
              </w:rPr>
              <w:t>C:</w:t>
            </w:r>
            <w:r w:rsidRPr="00D37D2A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37D2A">
              <w:rPr>
                <w:rFonts w:ascii="Times New Roman" w:hAnsi="Times New Roman" w:cs="Times New Roman"/>
                <w:b/>
                <w:sz w:val="24"/>
              </w:rPr>
              <w:t>Informacje</w:t>
            </w:r>
            <w:r w:rsidRPr="00D37D2A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37D2A"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D37D2A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37D2A">
              <w:rPr>
                <w:rFonts w:ascii="Times New Roman" w:hAnsi="Times New Roman" w:cs="Times New Roman"/>
                <w:b/>
                <w:spacing w:val="-2"/>
                <w:sz w:val="24"/>
              </w:rPr>
              <w:t>projekcie.</w:t>
            </w:r>
          </w:p>
        </w:tc>
      </w:tr>
      <w:tr w:rsidR="00D37D2A" w14:paraId="5E7E1626" w14:textId="77777777" w:rsidTr="00783917">
        <w:trPr>
          <w:trHeight w:val="264"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5ADCAA4C" w14:textId="5CCFEE2F" w:rsidR="00D37D2A" w:rsidRDefault="00D37D2A" w:rsidP="00D37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 OGÓLNE</w:t>
            </w:r>
          </w:p>
        </w:tc>
      </w:tr>
      <w:tr w:rsidR="00D37D2A" w14:paraId="12E179CC" w14:textId="77777777" w:rsidTr="00A34599">
        <w:trPr>
          <w:trHeight w:val="264"/>
        </w:trPr>
        <w:tc>
          <w:tcPr>
            <w:tcW w:w="1980" w:type="dxa"/>
          </w:tcPr>
          <w:p w14:paraId="01C83C00" w14:textId="77777777" w:rsidR="00D37D2A" w:rsidRDefault="00D37D2A" w:rsidP="00D37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projektu:</w:t>
            </w:r>
          </w:p>
        </w:tc>
        <w:tc>
          <w:tcPr>
            <w:tcW w:w="7082" w:type="dxa"/>
            <w:gridSpan w:val="3"/>
          </w:tcPr>
          <w:p w14:paraId="78F6106F" w14:textId="250667C8" w:rsidR="00D37D2A" w:rsidRDefault="00D37D2A" w:rsidP="00D37D2A">
            <w:pPr>
              <w:rPr>
                <w:rFonts w:ascii="Times New Roman" w:hAnsi="Times New Roman" w:cs="Times New Roman"/>
              </w:rPr>
            </w:pPr>
          </w:p>
        </w:tc>
      </w:tr>
      <w:tr w:rsidR="00D37D2A" w14:paraId="3E8D8195" w14:textId="77777777" w:rsidTr="00A34599">
        <w:trPr>
          <w:trHeight w:val="261"/>
        </w:trPr>
        <w:tc>
          <w:tcPr>
            <w:tcW w:w="1980" w:type="dxa"/>
          </w:tcPr>
          <w:p w14:paraId="18C3A7BB" w14:textId="4394D3C8" w:rsidR="00D37D2A" w:rsidRDefault="00D37D2A" w:rsidP="00D37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Streszczenie projektu (do</w:t>
            </w:r>
            <w:r w:rsidR="00903C9E">
              <w:rPr>
                <w:rFonts w:ascii="Times New Roman" w:hAnsi="Times New Roman" w:cs="Times New Roman"/>
              </w:rPr>
              <w:t xml:space="preserve"> </w:t>
            </w:r>
            <w:r w:rsidR="00482016">
              <w:rPr>
                <w:rFonts w:ascii="Times New Roman" w:hAnsi="Times New Roman" w:cs="Times New Roman"/>
              </w:rPr>
              <w:t>3</w:t>
            </w:r>
            <w:r w:rsidR="00903C9E">
              <w:rPr>
                <w:rFonts w:ascii="Times New Roman" w:hAnsi="Times New Roman" w:cs="Times New Roman"/>
              </w:rPr>
              <w:t>00 słów</w:t>
            </w:r>
            <w:r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7082" w:type="dxa"/>
            <w:gridSpan w:val="3"/>
          </w:tcPr>
          <w:p w14:paraId="04BC1565" w14:textId="546DF101" w:rsidR="00D37D2A" w:rsidRDefault="00D37D2A" w:rsidP="00D37D2A">
            <w:pPr>
              <w:rPr>
                <w:rFonts w:ascii="Times New Roman" w:hAnsi="Times New Roman" w:cs="Times New Roman"/>
              </w:rPr>
            </w:pPr>
          </w:p>
        </w:tc>
      </w:tr>
      <w:tr w:rsidR="00903C9E" w14:paraId="652647F7" w14:textId="77777777" w:rsidTr="00A34599">
        <w:trPr>
          <w:trHeight w:val="261"/>
        </w:trPr>
        <w:tc>
          <w:tcPr>
            <w:tcW w:w="1980" w:type="dxa"/>
          </w:tcPr>
          <w:p w14:paraId="68EF372D" w14:textId="27691323" w:rsidR="00903C9E" w:rsidRDefault="00482016" w:rsidP="00D37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Konkretny c</w:t>
            </w:r>
            <w:r w:rsidR="00903C9E">
              <w:rPr>
                <w:rFonts w:ascii="Times New Roman" w:hAnsi="Times New Roman" w:cs="Times New Roman"/>
              </w:rPr>
              <w:t>el badania (do 100 słów)</w:t>
            </w:r>
          </w:p>
        </w:tc>
        <w:tc>
          <w:tcPr>
            <w:tcW w:w="7082" w:type="dxa"/>
            <w:gridSpan w:val="3"/>
          </w:tcPr>
          <w:p w14:paraId="3C24A6F8" w14:textId="77777777" w:rsidR="00903C9E" w:rsidRDefault="00903C9E" w:rsidP="00D37D2A">
            <w:pPr>
              <w:rPr>
                <w:rFonts w:ascii="Times New Roman" w:hAnsi="Times New Roman" w:cs="Times New Roman"/>
              </w:rPr>
            </w:pPr>
          </w:p>
        </w:tc>
      </w:tr>
      <w:tr w:rsidR="00EC01CB" w14:paraId="0AFDD114" w14:textId="7BE84971" w:rsidTr="00A34599">
        <w:trPr>
          <w:trHeight w:val="261"/>
        </w:trPr>
        <w:tc>
          <w:tcPr>
            <w:tcW w:w="1980" w:type="dxa"/>
            <w:tcBorders>
              <w:right w:val="single" w:sz="2" w:space="0" w:color="auto"/>
            </w:tcBorders>
          </w:tcPr>
          <w:p w14:paraId="1D10353D" w14:textId="32655C5B" w:rsidR="00EC01CB" w:rsidRDefault="00EC01CB" w:rsidP="00EC0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projektu</w:t>
            </w:r>
            <w:r w:rsidR="00783917">
              <w:rPr>
                <w:rFonts w:ascii="Times New Roman" w:hAnsi="Times New Roman" w:cs="Times New Roman"/>
              </w:rPr>
              <w:t xml:space="preserve"> (jeśli dotyczy)</w:t>
            </w:r>
            <w:r w:rsidR="00AE2CFB">
              <w:rPr>
                <w:rFonts w:ascii="Times New Roman" w:hAnsi="Times New Roman" w:cs="Times New Roman"/>
              </w:rPr>
              <w:t xml:space="preserve"> np. granty NCN / granty wewnętrzne APS / projekt własny </w:t>
            </w:r>
          </w:p>
        </w:tc>
        <w:tc>
          <w:tcPr>
            <w:tcW w:w="7082" w:type="dxa"/>
            <w:gridSpan w:val="3"/>
            <w:tcBorders>
              <w:left w:val="single" w:sz="2" w:space="0" w:color="auto"/>
            </w:tcBorders>
          </w:tcPr>
          <w:p w14:paraId="55651C97" w14:textId="77777777" w:rsidR="00EC01CB" w:rsidRDefault="00EC01CB" w:rsidP="00EC01CB">
            <w:pPr>
              <w:rPr>
                <w:rFonts w:ascii="Times New Roman" w:hAnsi="Times New Roman" w:cs="Times New Roman"/>
              </w:rPr>
            </w:pPr>
          </w:p>
          <w:p w14:paraId="19566B31" w14:textId="7B3113E1" w:rsidR="00BA7910" w:rsidRDefault="00BA7910" w:rsidP="00EC01CB">
            <w:pPr>
              <w:rPr>
                <w:rFonts w:ascii="Times New Roman" w:hAnsi="Times New Roman" w:cs="Times New Roman"/>
              </w:rPr>
            </w:pPr>
          </w:p>
        </w:tc>
      </w:tr>
      <w:tr w:rsidR="00A34599" w14:paraId="4F217642" w14:textId="6B0888C5" w:rsidTr="00A34599">
        <w:trPr>
          <w:trHeight w:val="261"/>
        </w:trPr>
        <w:tc>
          <w:tcPr>
            <w:tcW w:w="6195" w:type="dxa"/>
            <w:gridSpan w:val="2"/>
          </w:tcPr>
          <w:p w14:paraId="49474B52" w14:textId="590019F6" w:rsidR="00A34599" w:rsidRDefault="00A34599" w:rsidP="00EC0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 </w:t>
            </w:r>
            <w:r w:rsidRPr="00A34599">
              <w:rPr>
                <w:rFonts w:ascii="Times New Roman" w:hAnsi="Times New Roman" w:cs="Times New Roman"/>
              </w:rPr>
              <w:t>wniosek był procedowany przez inną komisję etyki</w:t>
            </w:r>
            <w:r>
              <w:rPr>
                <w:rFonts w:ascii="Times New Roman" w:hAnsi="Times New Roman" w:cs="Times New Roman"/>
              </w:rPr>
              <w:t xml:space="preserve"> lub bioetyki.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14:paraId="6BB8F6BA" w14:textId="74068FB7" w:rsidR="00A34599" w:rsidRDefault="00A34599" w:rsidP="00A34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49" w:type="dxa"/>
            <w:tcBorders>
              <w:left w:val="single" w:sz="2" w:space="0" w:color="auto"/>
            </w:tcBorders>
            <w:vAlign w:val="center"/>
          </w:tcPr>
          <w:p w14:paraId="4173E3BB" w14:textId="37F464BE" w:rsidR="00A34599" w:rsidRDefault="00A34599" w:rsidP="00A34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14:paraId="0F48CA09" w14:textId="77777777" w:rsidR="00D37D2A" w:rsidRDefault="00D37D2A" w:rsidP="00D37D2A">
      <w:pPr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166"/>
        <w:gridCol w:w="4041"/>
        <w:gridCol w:w="1430"/>
        <w:gridCol w:w="21"/>
        <w:gridCol w:w="1404"/>
      </w:tblGrid>
      <w:tr w:rsidR="00D37D2A" w14:paraId="55F4D86B" w14:textId="77777777" w:rsidTr="02CE3B77">
        <w:trPr>
          <w:trHeight w:val="300"/>
        </w:trPr>
        <w:tc>
          <w:tcPr>
            <w:tcW w:w="9062" w:type="dxa"/>
            <w:gridSpan w:val="5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206ECE80" w14:textId="33FAB911" w:rsidR="00D37D2A" w:rsidRDefault="00D37D2A" w:rsidP="00D37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METODOLOGIA BADANIA</w:t>
            </w:r>
          </w:p>
        </w:tc>
      </w:tr>
      <w:tr w:rsidR="00D37D2A" w14:paraId="22D1CB48" w14:textId="7777777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6B7F" w14:textId="46D0F2CB" w:rsidR="00D37D2A" w:rsidRDefault="17E44EF1" w:rsidP="00D37D2A">
            <w:pPr>
              <w:rPr>
                <w:rFonts w:ascii="Times New Roman" w:hAnsi="Times New Roman" w:cs="Times New Roman"/>
              </w:rPr>
            </w:pPr>
            <w:r w:rsidRPr="02CE3B77">
              <w:rPr>
                <w:rFonts w:ascii="Times New Roman" w:hAnsi="Times New Roman" w:cs="Times New Roman"/>
              </w:rPr>
              <w:t>Charakterystyka badanej grupy</w:t>
            </w:r>
            <w:r w:rsidR="79DA7945" w:rsidRPr="02CE3B77">
              <w:rPr>
                <w:rFonts w:ascii="Times New Roman" w:hAnsi="Times New Roman" w:cs="Times New Roman"/>
              </w:rPr>
              <w:t>, w tym</w:t>
            </w:r>
            <w:r w:rsidR="08461EB5" w:rsidRPr="02CE3B77">
              <w:rPr>
                <w:rFonts w:ascii="Times New Roman" w:hAnsi="Times New Roman" w:cs="Times New Roman"/>
              </w:rPr>
              <w:t xml:space="preserve"> liczba osób badanych</w:t>
            </w:r>
          </w:p>
        </w:tc>
        <w:tc>
          <w:tcPr>
            <w:tcW w:w="68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ACD2" w14:textId="3DFCA9A8" w:rsidR="00D37D2A" w:rsidRDefault="00D37D2A" w:rsidP="00D37D2A">
            <w:pPr>
              <w:rPr>
                <w:rFonts w:ascii="Times New Roman" w:hAnsi="Times New Roman" w:cs="Times New Roman"/>
              </w:rPr>
            </w:pPr>
          </w:p>
        </w:tc>
      </w:tr>
      <w:tr w:rsidR="00375C31" w14:paraId="1AF40994" w14:textId="7777777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18AF" w14:textId="694D0C75" w:rsidR="00375C31" w:rsidRDefault="00375C31" w:rsidP="00D37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D90D" w14:textId="4E831261" w:rsidR="00375C31" w:rsidRDefault="00375C31" w:rsidP="0003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Badania są anonimowe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49BA5" w14:textId="41DAC033" w:rsidR="00375C31" w:rsidRDefault="00375C31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3CD34" w14:textId="48482943" w:rsidR="00375C31" w:rsidRDefault="00375C31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375C31" w14:paraId="05FACEA2" w14:textId="7777777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E9A0" w14:textId="77777777" w:rsidR="00375C31" w:rsidRDefault="00375C31" w:rsidP="00D37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8C4C" w14:textId="77413DC1" w:rsidR="00375C31" w:rsidRDefault="00375C31" w:rsidP="0003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Badania są poufne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90C1C" w14:textId="01D81AC3" w:rsidR="00375C31" w:rsidRDefault="00375C31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27977" w14:textId="5B381F42" w:rsidR="00375C31" w:rsidRDefault="00375C31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034E7B" w14:paraId="612F228A" w14:textId="7359BDB3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09F1" w14:textId="03982226" w:rsidR="00034E7B" w:rsidRDefault="00034E7B" w:rsidP="00D37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94DC" w14:textId="26CF395E" w:rsidR="00034E7B" w:rsidRDefault="17E44EF1" w:rsidP="00034E7B">
            <w:pPr>
              <w:rPr>
                <w:rFonts w:ascii="Times New Roman" w:hAnsi="Times New Roman" w:cs="Times New Roman"/>
              </w:rPr>
            </w:pPr>
            <w:r w:rsidRPr="02CE3B77">
              <w:rPr>
                <w:rFonts w:ascii="Times New Roman" w:hAnsi="Times New Roman" w:cs="Times New Roman"/>
              </w:rPr>
              <w:t xml:space="preserve">Czy badane osoby </w:t>
            </w:r>
            <w:r w:rsidR="783849C3" w:rsidRPr="02CE3B77">
              <w:rPr>
                <w:rFonts w:ascii="Times New Roman" w:hAnsi="Times New Roman" w:cs="Times New Roman"/>
              </w:rPr>
              <w:t>należą do grupy osób szczególnie</w:t>
            </w:r>
            <w:r w:rsidRPr="02CE3B77">
              <w:rPr>
                <w:rFonts w:ascii="Times New Roman" w:hAnsi="Times New Roman" w:cs="Times New Roman"/>
              </w:rPr>
              <w:t xml:space="preserve"> wrażliwych?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EC69E" w14:textId="10E42F2D" w:rsidR="00034E7B" w:rsidRDefault="00034E7B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F6FF1" w14:textId="06C84396" w:rsidR="00034E7B" w:rsidRDefault="00034E7B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034E7B" w14:paraId="27DB739A" w14:textId="367FF85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E69E" w14:textId="77777777" w:rsidR="00034E7B" w:rsidRDefault="00034E7B" w:rsidP="00D37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171C" w14:textId="433AE3A2" w:rsidR="00034E7B" w:rsidRDefault="00034E7B" w:rsidP="00D37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– jaka to grupa?</w:t>
            </w: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7002A" w14:textId="77777777" w:rsidR="00034E7B" w:rsidRDefault="00034E7B" w:rsidP="00687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E7B" w14:paraId="3B7E38B9" w14:textId="39A756AD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9A09" w14:textId="77777777" w:rsidR="00034E7B" w:rsidRDefault="00034E7B" w:rsidP="00D37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22DC" w14:textId="39B9B4B3" w:rsidR="00034E7B" w:rsidRDefault="00034E7B" w:rsidP="00D37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badane są osoby niepełnoletnie?</w:t>
            </w:r>
          </w:p>
        </w:tc>
        <w:tc>
          <w:tcPr>
            <w:tcW w:w="1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89E9" w14:textId="2649D66E" w:rsidR="00034E7B" w:rsidRDefault="00034E7B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4F8FF" w14:textId="77240F17" w:rsidR="00034E7B" w:rsidRDefault="00034E7B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BA7910" w14:paraId="7FCF6D9B" w14:textId="7777777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4366" w14:textId="31718486" w:rsidR="00BA7910" w:rsidRDefault="01D39724" w:rsidP="00D37D2A">
            <w:pPr>
              <w:rPr>
                <w:rFonts w:ascii="Times New Roman" w:hAnsi="Times New Roman" w:cs="Times New Roman"/>
              </w:rPr>
            </w:pPr>
            <w:r w:rsidRPr="02CE3B77">
              <w:rPr>
                <w:rFonts w:ascii="Times New Roman" w:hAnsi="Times New Roman" w:cs="Times New Roman"/>
              </w:rPr>
              <w:t>Sposób rekrutacji osób badanych</w:t>
            </w:r>
            <w:r w:rsidR="099F4669" w:rsidRPr="02CE3B77">
              <w:rPr>
                <w:rFonts w:ascii="Times New Roman" w:hAnsi="Times New Roman" w:cs="Times New Roman"/>
              </w:rPr>
              <w:t>, w tym tre</w:t>
            </w:r>
            <w:r w:rsidR="31D9884A" w:rsidRPr="02CE3B77">
              <w:rPr>
                <w:rFonts w:ascii="Times New Roman" w:hAnsi="Times New Roman" w:cs="Times New Roman"/>
              </w:rPr>
              <w:t>ść</w:t>
            </w:r>
            <w:r w:rsidR="099F4669" w:rsidRPr="02CE3B77">
              <w:rPr>
                <w:rFonts w:ascii="Times New Roman" w:hAnsi="Times New Roman" w:cs="Times New Roman"/>
              </w:rPr>
              <w:t xml:space="preserve"> </w:t>
            </w:r>
            <w:r w:rsidR="0C081F33" w:rsidRPr="02CE3B77">
              <w:rPr>
                <w:rFonts w:ascii="Times New Roman" w:hAnsi="Times New Roman" w:cs="Times New Roman"/>
              </w:rPr>
              <w:t>z</w:t>
            </w:r>
            <w:r w:rsidR="099F4669" w:rsidRPr="02CE3B77">
              <w:rPr>
                <w:rFonts w:ascii="Times New Roman" w:hAnsi="Times New Roman" w:cs="Times New Roman"/>
              </w:rPr>
              <w:t>aproszenia do wzięcia udziału w badaniu zamieszczonego na portalach społecznościowych</w:t>
            </w:r>
          </w:p>
        </w:tc>
        <w:tc>
          <w:tcPr>
            <w:tcW w:w="4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82F5" w14:textId="77777777" w:rsidR="00BA7910" w:rsidRDefault="00BA7910" w:rsidP="00D37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0E837" w14:textId="77777777" w:rsidR="00BA7910" w:rsidRDefault="00BA7910" w:rsidP="00687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95F72" w14:textId="77777777" w:rsidR="00BA7910" w:rsidRDefault="00BA7910" w:rsidP="00687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910" w14:paraId="258F30F1" w14:textId="7777777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42FC" w14:textId="77777777" w:rsidR="00BA7910" w:rsidRDefault="00BA7910" w:rsidP="00D37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7705" w14:textId="090ECF2E" w:rsidR="00BA7910" w:rsidRDefault="00BA7910" w:rsidP="00D37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osoby badane będą otrzymywały gratyfikację za udział w badaniu?</w:t>
            </w:r>
          </w:p>
        </w:tc>
        <w:tc>
          <w:tcPr>
            <w:tcW w:w="1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ABA82" w14:textId="108C5DFA" w:rsidR="00BA7910" w:rsidRDefault="00BA7910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1CFD7" w14:textId="62DD0499" w:rsidR="00BA7910" w:rsidRDefault="00BA7910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D37D2A" w14:paraId="021FA1A4" w14:textId="7777777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F323" w14:textId="3EA3C0F6" w:rsidR="00D37D2A" w:rsidRDefault="00BA7910" w:rsidP="00D37D2A">
            <w:pPr>
              <w:rPr>
                <w:rFonts w:ascii="Times New Roman" w:hAnsi="Times New Roman" w:cs="Times New Roman"/>
              </w:rPr>
            </w:pPr>
            <w:r w:rsidRPr="08801078">
              <w:rPr>
                <w:rFonts w:ascii="Times New Roman" w:hAnsi="Times New Roman" w:cs="Times New Roman"/>
              </w:rPr>
              <w:t xml:space="preserve">Jeżeli TAK: W jakiej formie? Na jakich </w:t>
            </w:r>
            <w:r w:rsidRPr="08801078">
              <w:rPr>
                <w:rFonts w:ascii="Times New Roman" w:hAnsi="Times New Roman" w:cs="Times New Roman"/>
              </w:rPr>
              <w:lastRenderedPageBreak/>
              <w:t xml:space="preserve">zasadach? Czy </w:t>
            </w:r>
            <w:r w:rsidR="3C0165AC" w:rsidRPr="08801078">
              <w:rPr>
                <w:rFonts w:ascii="Times New Roman" w:hAnsi="Times New Roman" w:cs="Times New Roman"/>
              </w:rPr>
              <w:t xml:space="preserve">osoba badana </w:t>
            </w:r>
            <w:r w:rsidRPr="08801078">
              <w:rPr>
                <w:rFonts w:ascii="Times New Roman" w:hAnsi="Times New Roman" w:cs="Times New Roman"/>
              </w:rPr>
              <w:t>ma możliwość przerwania badania bez utraty gratyfikacji?</w:t>
            </w:r>
          </w:p>
        </w:tc>
        <w:tc>
          <w:tcPr>
            <w:tcW w:w="68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6F11" w14:textId="294C815B" w:rsidR="00D37D2A" w:rsidRDefault="00D37D2A" w:rsidP="00687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D2A" w14:paraId="698D57B1" w14:textId="7777777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bottom w:val="single" w:sz="2" w:space="0" w:color="auto"/>
            </w:tcBorders>
          </w:tcPr>
          <w:p w14:paraId="1196F423" w14:textId="38006C32" w:rsidR="00D37D2A" w:rsidRDefault="00034E7B" w:rsidP="00D37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Procedura badania</w:t>
            </w:r>
            <w:r w:rsidR="007A5343">
              <w:rPr>
                <w:rFonts w:ascii="Times New Roman" w:hAnsi="Times New Roman" w:cs="Times New Roman"/>
              </w:rPr>
              <w:t xml:space="preserve"> – opis</w:t>
            </w:r>
          </w:p>
        </w:tc>
        <w:tc>
          <w:tcPr>
            <w:tcW w:w="689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209F54" w14:textId="77777777" w:rsidR="00D37D2A" w:rsidRDefault="00D37D2A" w:rsidP="00687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E7B" w14:paraId="142AC0EE" w14:textId="7777777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C90E" w14:textId="1E12886E" w:rsidR="00034E7B" w:rsidRDefault="007A5343" w:rsidP="009D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4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FFF2" w14:textId="3E8EED9F" w:rsidR="00034E7B" w:rsidRDefault="00034E7B" w:rsidP="009D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badanie zakłada użycie procedury maskującej?</w:t>
            </w:r>
          </w:p>
        </w:tc>
        <w:tc>
          <w:tcPr>
            <w:tcW w:w="1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AA2EE" w14:textId="77777777" w:rsidR="00034E7B" w:rsidRDefault="00034E7B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97142" w14:textId="77777777" w:rsidR="00034E7B" w:rsidRDefault="00034E7B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A5343" w14:paraId="62D1E74A" w14:textId="7777777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B12F" w14:textId="77777777" w:rsidR="007A5343" w:rsidRDefault="007A5343" w:rsidP="009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20E7" w14:textId="10A23BC8" w:rsidR="007A5343" w:rsidRDefault="007A5343" w:rsidP="009D62E4">
            <w:pPr>
              <w:rPr>
                <w:rFonts w:ascii="Times New Roman" w:hAnsi="Times New Roman" w:cs="Times New Roman"/>
              </w:rPr>
            </w:pPr>
            <w:r w:rsidRPr="08801078">
              <w:rPr>
                <w:rFonts w:ascii="Times New Roman" w:hAnsi="Times New Roman" w:cs="Times New Roman"/>
              </w:rPr>
              <w:t xml:space="preserve">Czy jest przygotowana informacja </w:t>
            </w:r>
            <w:r w:rsidR="00D15337" w:rsidRPr="08801078">
              <w:rPr>
                <w:rFonts w:ascii="Times New Roman" w:hAnsi="Times New Roman" w:cs="Times New Roman"/>
              </w:rPr>
              <w:t xml:space="preserve">wyjaśniająca, </w:t>
            </w:r>
            <w:r w:rsidR="6C373614" w:rsidRPr="08801078">
              <w:rPr>
                <w:rFonts w:ascii="Times New Roman" w:hAnsi="Times New Roman" w:cs="Times New Roman"/>
              </w:rPr>
              <w:t>która będzie przekazana osobie po badaniu/eksperymencie</w:t>
            </w:r>
            <w:r w:rsidR="4DADE9DD" w:rsidRPr="08801078">
              <w:rPr>
                <w:rFonts w:ascii="Times New Roman" w:hAnsi="Times New Roman" w:cs="Times New Roman"/>
              </w:rPr>
              <w:t>?</w:t>
            </w:r>
            <w:r w:rsidRPr="088010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D2D09" w14:textId="3A80A8AC" w:rsidR="007A5343" w:rsidRDefault="00D15337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59A6C" w14:textId="3382F3E1" w:rsidR="007A5343" w:rsidRDefault="00D15337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034E7B" w14:paraId="52C81EE3" w14:textId="7777777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FE13" w14:textId="77777777" w:rsidR="00034E7B" w:rsidRDefault="00034E7B" w:rsidP="009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1331" w14:textId="3D063D1C" w:rsidR="00034E7B" w:rsidRDefault="17E44EF1" w:rsidP="009D62E4">
            <w:pPr>
              <w:rPr>
                <w:rFonts w:ascii="Times New Roman" w:hAnsi="Times New Roman" w:cs="Times New Roman"/>
              </w:rPr>
            </w:pPr>
            <w:r w:rsidRPr="02CE3B77">
              <w:rPr>
                <w:rFonts w:ascii="Times New Roman" w:hAnsi="Times New Roman" w:cs="Times New Roman"/>
              </w:rPr>
              <w:t xml:space="preserve">Czy badanie może wywoływać </w:t>
            </w:r>
            <w:r w:rsidR="49368C27" w:rsidRPr="02CE3B77">
              <w:rPr>
                <w:rFonts w:ascii="Times New Roman" w:hAnsi="Times New Roman" w:cs="Times New Roman"/>
              </w:rPr>
              <w:t>dyskomfort/psychiczny /</w:t>
            </w:r>
            <w:r w:rsidRPr="02CE3B77">
              <w:rPr>
                <w:rFonts w:ascii="Times New Roman" w:hAnsi="Times New Roman" w:cs="Times New Roman"/>
              </w:rPr>
              <w:t>trudne emocje u osób badanych?</w:t>
            </w:r>
          </w:p>
        </w:tc>
        <w:tc>
          <w:tcPr>
            <w:tcW w:w="1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F150B" w14:textId="77777777" w:rsidR="00034E7B" w:rsidRDefault="00034E7B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72376" w14:textId="77777777" w:rsidR="00034E7B" w:rsidRDefault="00034E7B" w:rsidP="0068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034E7B" w14:paraId="543C5570" w14:textId="7777777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5DEA" w14:textId="77777777" w:rsidR="00034E7B" w:rsidRDefault="00034E7B" w:rsidP="009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C9A8" w14:textId="1B34CEED" w:rsidR="00034E7B" w:rsidRDefault="17E44EF1" w:rsidP="009D62E4">
            <w:pPr>
              <w:rPr>
                <w:rFonts w:ascii="Times New Roman" w:hAnsi="Times New Roman" w:cs="Times New Roman"/>
              </w:rPr>
            </w:pPr>
            <w:r w:rsidRPr="02CE3B77">
              <w:rPr>
                <w:rFonts w:ascii="Times New Roman" w:hAnsi="Times New Roman" w:cs="Times New Roman"/>
              </w:rPr>
              <w:t xml:space="preserve">Jeśli TAK – </w:t>
            </w:r>
            <w:r w:rsidR="7304C06E" w:rsidRPr="02CE3B77">
              <w:rPr>
                <w:rFonts w:ascii="Times New Roman" w:hAnsi="Times New Roman" w:cs="Times New Roman"/>
              </w:rPr>
              <w:t xml:space="preserve">to </w:t>
            </w:r>
            <w:r w:rsidR="5BD4F8D0" w:rsidRPr="02CE3B77">
              <w:rPr>
                <w:rFonts w:ascii="Times New Roman" w:hAnsi="Times New Roman" w:cs="Times New Roman"/>
              </w:rPr>
              <w:t xml:space="preserve">czy i </w:t>
            </w:r>
            <w:r w:rsidR="7304C06E" w:rsidRPr="02CE3B77">
              <w:rPr>
                <w:rFonts w:ascii="Times New Roman" w:hAnsi="Times New Roman" w:cs="Times New Roman"/>
              </w:rPr>
              <w:t>w jaki sposób osoba otrzyma pomoc i/lub wsparcie i/lub możliwość odreagowania tych emocji</w:t>
            </w: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D7E0" w14:textId="77777777" w:rsidR="00034E7B" w:rsidRDefault="00034E7B" w:rsidP="009D62E4">
            <w:pPr>
              <w:rPr>
                <w:rFonts w:ascii="Times New Roman" w:hAnsi="Times New Roman" w:cs="Times New Roman"/>
              </w:rPr>
            </w:pPr>
          </w:p>
        </w:tc>
      </w:tr>
      <w:tr w:rsidR="00034E7B" w14:paraId="7741B122" w14:textId="7777777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  <w:bottom w:val="single" w:sz="2" w:space="0" w:color="auto"/>
            </w:tcBorders>
          </w:tcPr>
          <w:p w14:paraId="609842FA" w14:textId="53A6BD2A" w:rsidR="00034E7B" w:rsidRDefault="00EC01CB" w:rsidP="00EC0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Jakiego rodzaju dane </w:t>
            </w:r>
            <w:r w:rsidR="00375C31">
              <w:rPr>
                <w:rFonts w:ascii="Times New Roman" w:hAnsi="Times New Roman" w:cs="Times New Roman"/>
              </w:rPr>
              <w:t xml:space="preserve">wrażliwe </w:t>
            </w:r>
            <w:r>
              <w:rPr>
                <w:rFonts w:ascii="Times New Roman" w:hAnsi="Times New Roman" w:cs="Times New Roman"/>
              </w:rPr>
              <w:t>będą zbierane podczas badania</w:t>
            </w:r>
            <w:r w:rsidR="00375C31">
              <w:rPr>
                <w:rFonts w:ascii="Times New Roman" w:hAnsi="Times New Roman" w:cs="Times New Roman"/>
              </w:rPr>
              <w:t xml:space="preserve"> np. poufnego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89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C4E69E7" w14:textId="77777777" w:rsidR="00034E7B" w:rsidRDefault="00034E7B" w:rsidP="00D37D2A">
            <w:pPr>
              <w:rPr>
                <w:rFonts w:ascii="Times New Roman" w:hAnsi="Times New Roman" w:cs="Times New Roman"/>
              </w:rPr>
            </w:pPr>
          </w:p>
        </w:tc>
      </w:tr>
      <w:tr w:rsidR="00EC01CB" w14:paraId="015569F5" w14:textId="77777777" w:rsidTr="02CE3B77">
        <w:trPr>
          <w:trHeight w:val="300"/>
        </w:trPr>
        <w:tc>
          <w:tcPr>
            <w:tcW w:w="2166" w:type="dxa"/>
            <w:tcBorders>
              <w:top w:val="single" w:sz="2" w:space="0" w:color="auto"/>
            </w:tcBorders>
          </w:tcPr>
          <w:p w14:paraId="44184B36" w14:textId="764D5DC9" w:rsidR="00EC01CB" w:rsidRPr="00687AD4" w:rsidRDefault="00EC01CB" w:rsidP="00EC01CB">
            <w:pPr>
              <w:rPr>
                <w:rFonts w:ascii="Times New Roman" w:hAnsi="Times New Roman" w:cs="Times New Roman"/>
              </w:rPr>
            </w:pPr>
            <w:r w:rsidRPr="00687AD4">
              <w:rPr>
                <w:rFonts w:ascii="Times New Roman" w:hAnsi="Times New Roman" w:cs="Times New Roman"/>
              </w:rPr>
              <w:t>Procedury związane z ochroną danych osobowych i przechowywaniem danych</w:t>
            </w:r>
            <w:r w:rsidR="00582DFE">
              <w:rPr>
                <w:rFonts w:ascii="Times New Roman" w:hAnsi="Times New Roman" w:cs="Times New Roman"/>
              </w:rPr>
              <w:t xml:space="preserve"> (jeżeli dotyczą)</w:t>
            </w:r>
          </w:p>
          <w:p w14:paraId="20856524" w14:textId="77777777" w:rsidR="00EC01CB" w:rsidRPr="00687AD4" w:rsidRDefault="00EC01CB" w:rsidP="00687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6" w:type="dxa"/>
            <w:gridSpan w:val="4"/>
            <w:tcBorders>
              <w:top w:val="single" w:sz="2" w:space="0" w:color="auto"/>
            </w:tcBorders>
          </w:tcPr>
          <w:p w14:paraId="3885D552" w14:textId="77777777" w:rsidR="00EC01CB" w:rsidRDefault="00EC01CB" w:rsidP="00D37D2A">
            <w:pPr>
              <w:rPr>
                <w:rFonts w:ascii="Times New Roman" w:hAnsi="Times New Roman" w:cs="Times New Roman"/>
              </w:rPr>
            </w:pPr>
          </w:p>
        </w:tc>
      </w:tr>
    </w:tbl>
    <w:p w14:paraId="78A2B99B" w14:textId="77777777" w:rsidR="00D37D2A" w:rsidRDefault="00D37D2A" w:rsidP="00D37D2A">
      <w:pPr>
        <w:rPr>
          <w:rFonts w:ascii="Times New Roman" w:hAnsi="Times New Roman" w:cs="Times New Roman"/>
        </w:rPr>
      </w:pPr>
    </w:p>
    <w:p w14:paraId="50263439" w14:textId="77777777" w:rsidR="00687AD4" w:rsidRDefault="00687AD4" w:rsidP="00D37D2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5"/>
        <w:gridCol w:w="5027"/>
      </w:tblGrid>
      <w:tr w:rsidR="00EC01CB" w14:paraId="261FF4D2" w14:textId="77777777" w:rsidTr="02CE3B77">
        <w:tc>
          <w:tcPr>
            <w:tcW w:w="9212" w:type="dxa"/>
            <w:gridSpan w:val="2"/>
            <w:shd w:val="clear" w:color="auto" w:fill="F2F2F2" w:themeFill="background1" w:themeFillShade="F2"/>
          </w:tcPr>
          <w:p w14:paraId="402D54EE" w14:textId="20DDD724" w:rsidR="00EC01CB" w:rsidRDefault="0F5ABC2A" w:rsidP="00EC01CB">
            <w:pPr>
              <w:jc w:val="center"/>
              <w:rPr>
                <w:rFonts w:ascii="Times New Roman" w:hAnsi="Times New Roman" w:cs="Times New Roman"/>
              </w:rPr>
            </w:pPr>
            <w:r w:rsidRPr="08801078">
              <w:rPr>
                <w:rFonts w:ascii="Times New Roman" w:hAnsi="Times New Roman" w:cs="Times New Roman"/>
              </w:rPr>
              <w:t>NARZĘDZIA BADAWCZE</w:t>
            </w:r>
            <w:r w:rsidR="00CF3822">
              <w:rPr>
                <w:rFonts w:ascii="Times New Roman" w:hAnsi="Times New Roman" w:cs="Times New Roman"/>
              </w:rPr>
              <w:t xml:space="preserve"> i TECHNIKI BADAWCZE</w:t>
            </w:r>
          </w:p>
        </w:tc>
      </w:tr>
      <w:tr w:rsidR="00607B1D" w14:paraId="1E0B5EC3" w14:textId="0BB6B806" w:rsidTr="02CE3B77">
        <w:tc>
          <w:tcPr>
            <w:tcW w:w="4077" w:type="dxa"/>
            <w:tcBorders>
              <w:right w:val="single" w:sz="2" w:space="0" w:color="auto"/>
            </w:tcBorders>
          </w:tcPr>
          <w:p w14:paraId="32FFE545" w14:textId="1B5CC5E6" w:rsidR="00607B1D" w:rsidRDefault="489DF95F" w:rsidP="00D37D2A">
            <w:pPr>
              <w:rPr>
                <w:rFonts w:ascii="Times New Roman" w:hAnsi="Times New Roman" w:cs="Times New Roman"/>
              </w:rPr>
            </w:pPr>
            <w:r w:rsidRPr="02CE3B77">
              <w:rPr>
                <w:rFonts w:ascii="Times New Roman" w:hAnsi="Times New Roman" w:cs="Times New Roman"/>
              </w:rPr>
              <w:t xml:space="preserve">Łączna </w:t>
            </w:r>
            <w:r w:rsidR="1D038C70" w:rsidRPr="02CE3B77">
              <w:rPr>
                <w:rFonts w:ascii="Times New Roman" w:hAnsi="Times New Roman" w:cs="Times New Roman"/>
              </w:rPr>
              <w:t>liczba</w:t>
            </w:r>
            <w:r w:rsidRPr="02CE3B77">
              <w:rPr>
                <w:rFonts w:ascii="Times New Roman" w:hAnsi="Times New Roman" w:cs="Times New Roman"/>
              </w:rPr>
              <w:t xml:space="preserve"> narzędzi użytych w badaniu:</w:t>
            </w:r>
          </w:p>
        </w:tc>
        <w:tc>
          <w:tcPr>
            <w:tcW w:w="5135" w:type="dxa"/>
            <w:tcBorders>
              <w:left w:val="single" w:sz="2" w:space="0" w:color="auto"/>
            </w:tcBorders>
          </w:tcPr>
          <w:p w14:paraId="7BBE7001" w14:textId="77777777" w:rsidR="00607B1D" w:rsidRDefault="00607B1D" w:rsidP="00607B1D">
            <w:pPr>
              <w:rPr>
                <w:rFonts w:ascii="Times New Roman" w:hAnsi="Times New Roman" w:cs="Times New Roman"/>
              </w:rPr>
            </w:pPr>
          </w:p>
        </w:tc>
      </w:tr>
      <w:tr w:rsidR="00582DFE" w14:paraId="0AB0147C" w14:textId="77777777" w:rsidTr="02CE3B77">
        <w:trPr>
          <w:trHeight w:val="316"/>
        </w:trPr>
        <w:tc>
          <w:tcPr>
            <w:tcW w:w="4077" w:type="dxa"/>
            <w:tcBorders>
              <w:right w:val="single" w:sz="2" w:space="0" w:color="auto"/>
            </w:tcBorders>
          </w:tcPr>
          <w:p w14:paraId="0D594631" w14:textId="454EE070" w:rsidR="00582DFE" w:rsidRPr="00A34599" w:rsidRDefault="0139EBE4" w:rsidP="00D37D2A">
            <w:pPr>
              <w:rPr>
                <w:rFonts w:ascii="Times New Roman" w:hAnsi="Times New Roman" w:cs="Times New Roman"/>
              </w:rPr>
            </w:pPr>
            <w:r w:rsidRPr="02CE3B77">
              <w:rPr>
                <w:rFonts w:ascii="Times New Roman" w:hAnsi="Times New Roman" w:cs="Times New Roman"/>
              </w:rPr>
              <w:t xml:space="preserve">Łączna </w:t>
            </w:r>
            <w:r w:rsidR="118BF191" w:rsidRPr="02CE3B77">
              <w:rPr>
                <w:rFonts w:ascii="Times New Roman" w:hAnsi="Times New Roman" w:cs="Times New Roman"/>
              </w:rPr>
              <w:t>liczba</w:t>
            </w:r>
            <w:r w:rsidRPr="02CE3B77">
              <w:rPr>
                <w:rFonts w:ascii="Times New Roman" w:hAnsi="Times New Roman" w:cs="Times New Roman"/>
              </w:rPr>
              <w:t xml:space="preserve"> pozycji do wypełnienia w narzędziach kwestionariuszowych:</w:t>
            </w:r>
          </w:p>
        </w:tc>
        <w:tc>
          <w:tcPr>
            <w:tcW w:w="5135" w:type="dxa"/>
            <w:tcBorders>
              <w:left w:val="single" w:sz="2" w:space="0" w:color="auto"/>
            </w:tcBorders>
          </w:tcPr>
          <w:p w14:paraId="34E68604" w14:textId="77777777" w:rsidR="00582DFE" w:rsidRPr="00A34599" w:rsidRDefault="00582DF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07B1D" w14:paraId="5097549F" w14:textId="56441E41" w:rsidTr="02CE3B77">
        <w:trPr>
          <w:trHeight w:val="316"/>
        </w:trPr>
        <w:tc>
          <w:tcPr>
            <w:tcW w:w="4077" w:type="dxa"/>
            <w:tcBorders>
              <w:right w:val="single" w:sz="2" w:space="0" w:color="auto"/>
            </w:tcBorders>
          </w:tcPr>
          <w:p w14:paraId="353F1863" w14:textId="113A3C90" w:rsidR="00607B1D" w:rsidRPr="00A34599" w:rsidRDefault="00582DFE" w:rsidP="00D37D2A">
            <w:pPr>
              <w:rPr>
                <w:rFonts w:ascii="Times New Roman" w:hAnsi="Times New Roman" w:cs="Times New Roman"/>
              </w:rPr>
            </w:pPr>
            <w:r w:rsidRPr="00A34599">
              <w:rPr>
                <w:rFonts w:ascii="Times New Roman" w:hAnsi="Times New Roman" w:cs="Times New Roman"/>
              </w:rPr>
              <w:t>Łączny czas oszacowany wypełnienia kwestionariuszy</w:t>
            </w:r>
            <w:r w:rsidR="00BA6701" w:rsidRPr="00A3459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35" w:type="dxa"/>
            <w:tcBorders>
              <w:left w:val="single" w:sz="2" w:space="0" w:color="auto"/>
            </w:tcBorders>
          </w:tcPr>
          <w:p w14:paraId="34251F66" w14:textId="77777777" w:rsidR="00607B1D" w:rsidRPr="00A34599" w:rsidRDefault="00607B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0E497BF5" w14:textId="77777777" w:rsidR="00607B1D" w:rsidRPr="00A34599" w:rsidRDefault="00607B1D" w:rsidP="00D37D2A">
            <w:pPr>
              <w:rPr>
                <w:rFonts w:ascii="Times New Roman" w:hAnsi="Times New Roman" w:cs="Times New Roman"/>
              </w:rPr>
            </w:pPr>
          </w:p>
        </w:tc>
      </w:tr>
      <w:tr w:rsidR="00607B1D" w14:paraId="43271310" w14:textId="2474C176" w:rsidTr="02CE3B77">
        <w:trPr>
          <w:trHeight w:val="316"/>
        </w:trPr>
        <w:tc>
          <w:tcPr>
            <w:tcW w:w="4077" w:type="dxa"/>
            <w:tcBorders>
              <w:right w:val="single" w:sz="2" w:space="0" w:color="auto"/>
            </w:tcBorders>
          </w:tcPr>
          <w:p w14:paraId="613180CD" w14:textId="48B7845D" w:rsidR="00607B1D" w:rsidRPr="00A34599" w:rsidRDefault="00607B1D" w:rsidP="00D37D2A">
            <w:pPr>
              <w:rPr>
                <w:rFonts w:ascii="Times New Roman" w:hAnsi="Times New Roman" w:cs="Times New Roman"/>
              </w:rPr>
            </w:pPr>
            <w:r w:rsidRPr="00A34599">
              <w:rPr>
                <w:rFonts w:ascii="Times New Roman" w:hAnsi="Times New Roman" w:cs="Times New Roman"/>
              </w:rPr>
              <w:t>Lista wszystkich narzędzi, których użycie jest planowane (dla każdego narzędzia osobno należy uzupełnić tabelkę poniżej):</w:t>
            </w:r>
          </w:p>
        </w:tc>
        <w:tc>
          <w:tcPr>
            <w:tcW w:w="5135" w:type="dxa"/>
            <w:tcBorders>
              <w:left w:val="single" w:sz="2" w:space="0" w:color="auto"/>
            </w:tcBorders>
          </w:tcPr>
          <w:p w14:paraId="2E2E966C" w14:textId="77777777" w:rsidR="00607B1D" w:rsidRPr="00A34599" w:rsidRDefault="00607B1D" w:rsidP="00607B1D">
            <w:pPr>
              <w:rPr>
                <w:rFonts w:ascii="Times New Roman" w:hAnsi="Times New Roman" w:cs="Times New Roman"/>
              </w:rPr>
            </w:pPr>
          </w:p>
        </w:tc>
      </w:tr>
      <w:tr w:rsidR="00CF3822" w14:paraId="5D1AB5B5" w14:textId="77777777" w:rsidTr="02CE3B77">
        <w:trPr>
          <w:trHeight w:val="316"/>
        </w:trPr>
        <w:tc>
          <w:tcPr>
            <w:tcW w:w="4077" w:type="dxa"/>
            <w:tcBorders>
              <w:right w:val="single" w:sz="2" w:space="0" w:color="auto"/>
            </w:tcBorders>
          </w:tcPr>
          <w:p w14:paraId="602730BE" w14:textId="1396333B" w:rsidR="00CF3822" w:rsidRPr="00A34599" w:rsidRDefault="00CF3822" w:rsidP="00D37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CF3822">
              <w:rPr>
                <w:rFonts w:ascii="Times New Roman" w:hAnsi="Times New Roman" w:cs="Times New Roman"/>
              </w:rPr>
              <w:t>ykorzys</w:t>
            </w:r>
            <w:r>
              <w:rPr>
                <w:rFonts w:ascii="Times New Roman" w:hAnsi="Times New Roman" w:cs="Times New Roman"/>
              </w:rPr>
              <w:t>tana</w:t>
            </w:r>
            <w:r w:rsidRPr="00CF3822">
              <w:rPr>
                <w:rFonts w:ascii="Times New Roman" w:hAnsi="Times New Roman" w:cs="Times New Roman"/>
              </w:rPr>
              <w:t xml:space="preserve"> technik</w:t>
            </w:r>
            <w:r>
              <w:rPr>
                <w:rFonts w:ascii="Times New Roman" w:hAnsi="Times New Roman" w:cs="Times New Roman"/>
              </w:rPr>
              <w:t>a</w:t>
            </w:r>
            <w:r w:rsidRPr="00CF3822">
              <w:rPr>
                <w:rFonts w:ascii="Times New Roman" w:hAnsi="Times New Roman" w:cs="Times New Roman"/>
              </w:rPr>
              <w:t>/procedur</w:t>
            </w:r>
            <w:r>
              <w:rPr>
                <w:rFonts w:ascii="Times New Roman" w:hAnsi="Times New Roman" w:cs="Times New Roman"/>
              </w:rPr>
              <w:t>a</w:t>
            </w:r>
            <w:r w:rsidRPr="00CF3822">
              <w:rPr>
                <w:rFonts w:ascii="Times New Roman" w:hAnsi="Times New Roman" w:cs="Times New Roman"/>
              </w:rPr>
              <w:t xml:space="preserve"> eksperymentaln</w:t>
            </w:r>
            <w:r>
              <w:rPr>
                <w:rFonts w:ascii="Times New Roman" w:hAnsi="Times New Roman" w:cs="Times New Roman"/>
              </w:rPr>
              <w:t>a - opis</w:t>
            </w:r>
          </w:p>
        </w:tc>
        <w:tc>
          <w:tcPr>
            <w:tcW w:w="5135" w:type="dxa"/>
            <w:tcBorders>
              <w:left w:val="single" w:sz="2" w:space="0" w:color="auto"/>
            </w:tcBorders>
          </w:tcPr>
          <w:p w14:paraId="5A85E122" w14:textId="77777777" w:rsidR="00CF3822" w:rsidRPr="00A34599" w:rsidRDefault="00CF3822" w:rsidP="00607B1D">
            <w:pPr>
              <w:rPr>
                <w:rFonts w:ascii="Times New Roman" w:hAnsi="Times New Roman" w:cs="Times New Roman"/>
              </w:rPr>
            </w:pPr>
          </w:p>
        </w:tc>
      </w:tr>
    </w:tbl>
    <w:p w14:paraId="572ABBF9" w14:textId="77777777" w:rsidR="00DB2B1C" w:rsidRDefault="00DB2B1C" w:rsidP="00D37D2A">
      <w:pPr>
        <w:rPr>
          <w:rFonts w:ascii="Times New Roman" w:hAnsi="Times New Roman" w:cs="Times New Roman"/>
        </w:rPr>
      </w:pPr>
    </w:p>
    <w:p w14:paraId="521159BE" w14:textId="6AF321CF" w:rsidR="00607B1D" w:rsidRDefault="00607B1D" w:rsidP="00D37D2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7"/>
        <w:gridCol w:w="882"/>
        <w:gridCol w:w="3825"/>
        <w:gridCol w:w="1189"/>
        <w:gridCol w:w="1361"/>
      </w:tblGrid>
      <w:tr w:rsidR="00607B1D" w14:paraId="0C2B1163" w14:textId="3E1A14C4" w:rsidTr="08801078">
        <w:tc>
          <w:tcPr>
            <w:tcW w:w="1807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5EA5729E" w14:textId="33C1DB49" w:rsidR="00607B1D" w:rsidRPr="00607B1D" w:rsidRDefault="00607B1D" w:rsidP="00D37D2A">
            <w:pPr>
              <w:rPr>
                <w:rFonts w:ascii="Times New Roman" w:hAnsi="Times New Roman" w:cs="Times New Roman"/>
                <w:b/>
                <w:bCs/>
              </w:rPr>
            </w:pPr>
            <w:r w:rsidRPr="00607B1D">
              <w:rPr>
                <w:rFonts w:ascii="Times New Roman" w:hAnsi="Times New Roman" w:cs="Times New Roman"/>
                <w:b/>
                <w:bCs/>
              </w:rPr>
              <w:t>NARZĘDZIE 1:</w:t>
            </w:r>
          </w:p>
        </w:tc>
        <w:tc>
          <w:tcPr>
            <w:tcW w:w="7257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99B8AAF" w14:textId="77777777" w:rsidR="00607B1D" w:rsidRPr="00607B1D" w:rsidRDefault="00607B1D" w:rsidP="00607B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1CB" w14:paraId="112871DE" w14:textId="77777777" w:rsidTr="08801078">
        <w:trPr>
          <w:trHeight w:val="217"/>
        </w:trPr>
        <w:tc>
          <w:tcPr>
            <w:tcW w:w="1807" w:type="dxa"/>
            <w:tcBorders>
              <w:right w:val="single" w:sz="2" w:space="0" w:color="auto"/>
            </w:tcBorders>
          </w:tcPr>
          <w:p w14:paraId="0631E2B1" w14:textId="77485C0D" w:rsidR="00EC01CB" w:rsidRPr="00CE2E13" w:rsidRDefault="00EC01CB" w:rsidP="00D37D2A">
            <w:pPr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7257" w:type="dxa"/>
            <w:gridSpan w:val="4"/>
            <w:tcBorders>
              <w:left w:val="single" w:sz="2" w:space="0" w:color="auto"/>
            </w:tcBorders>
          </w:tcPr>
          <w:p w14:paraId="6B46AB59" w14:textId="10D2E899" w:rsidR="00EC01CB" w:rsidRPr="00CE2E13" w:rsidRDefault="00EC01CB" w:rsidP="00D37D2A">
            <w:pPr>
              <w:rPr>
                <w:rFonts w:ascii="Times New Roman" w:hAnsi="Times New Roman" w:cs="Times New Roman"/>
              </w:rPr>
            </w:pPr>
          </w:p>
        </w:tc>
      </w:tr>
      <w:tr w:rsidR="00EC01CB" w14:paraId="30515EA1" w14:textId="77777777" w:rsidTr="08801078">
        <w:trPr>
          <w:trHeight w:val="217"/>
        </w:trPr>
        <w:tc>
          <w:tcPr>
            <w:tcW w:w="1807" w:type="dxa"/>
          </w:tcPr>
          <w:p w14:paraId="2E6B3A7D" w14:textId="7A65FB04" w:rsidR="00EC01CB" w:rsidRPr="00CE2E13" w:rsidRDefault="0F5ABC2A" w:rsidP="00D37D2A">
            <w:pPr>
              <w:rPr>
                <w:rFonts w:ascii="Times New Roman" w:hAnsi="Times New Roman" w:cs="Times New Roman"/>
              </w:rPr>
            </w:pPr>
            <w:r w:rsidRPr="08801078">
              <w:rPr>
                <w:rFonts w:ascii="Times New Roman" w:hAnsi="Times New Roman" w:cs="Times New Roman"/>
              </w:rPr>
              <w:t>Krótki opis</w:t>
            </w:r>
            <w:r w:rsidR="00903C9E" w:rsidRPr="08801078">
              <w:rPr>
                <w:rFonts w:ascii="Times New Roman" w:hAnsi="Times New Roman" w:cs="Times New Roman"/>
              </w:rPr>
              <w:t xml:space="preserve"> (co </w:t>
            </w:r>
            <w:r w:rsidR="4AACAB2E" w:rsidRPr="08801078">
              <w:rPr>
                <w:rFonts w:ascii="Times New Roman" w:hAnsi="Times New Roman" w:cs="Times New Roman"/>
              </w:rPr>
              <w:t>mierzy</w:t>
            </w:r>
            <w:r w:rsidR="00903C9E" w:rsidRPr="088010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57" w:type="dxa"/>
            <w:gridSpan w:val="4"/>
          </w:tcPr>
          <w:p w14:paraId="1B4139C1" w14:textId="2BCE8FB1" w:rsidR="00EC01CB" w:rsidRPr="00CE2E13" w:rsidRDefault="00EC01CB" w:rsidP="00D37D2A">
            <w:pPr>
              <w:rPr>
                <w:rFonts w:ascii="Times New Roman" w:hAnsi="Times New Roman" w:cs="Times New Roman"/>
              </w:rPr>
            </w:pPr>
          </w:p>
        </w:tc>
      </w:tr>
      <w:tr w:rsidR="00EC01CB" w14:paraId="2C34C6C1" w14:textId="1FBA3F4F" w:rsidTr="08801078">
        <w:trPr>
          <w:trHeight w:val="217"/>
        </w:trPr>
        <w:tc>
          <w:tcPr>
            <w:tcW w:w="6514" w:type="dxa"/>
            <w:gridSpan w:val="3"/>
          </w:tcPr>
          <w:p w14:paraId="17063080" w14:textId="385DF260" w:rsidR="00EC01CB" w:rsidRPr="00CE2E13" w:rsidRDefault="00EC01CB" w:rsidP="00EC01CB">
            <w:pPr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Czy narzędzie posiada polską wersję językową?</w:t>
            </w:r>
          </w:p>
          <w:p w14:paraId="3CC8C607" w14:textId="77777777" w:rsidR="00EC01CB" w:rsidRPr="00CE2E13" w:rsidRDefault="00EC01CB" w:rsidP="00D37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right w:val="single" w:sz="2" w:space="0" w:color="auto"/>
            </w:tcBorders>
            <w:vAlign w:val="center"/>
          </w:tcPr>
          <w:p w14:paraId="7D61CE50" w14:textId="1C868250" w:rsidR="00EC01CB" w:rsidRPr="00CE2E13" w:rsidRDefault="00EC01CB" w:rsidP="00EC01CB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61" w:type="dxa"/>
            <w:tcBorders>
              <w:left w:val="single" w:sz="2" w:space="0" w:color="auto"/>
            </w:tcBorders>
            <w:vAlign w:val="center"/>
          </w:tcPr>
          <w:p w14:paraId="471B83A7" w14:textId="36E77021" w:rsidR="00EC01CB" w:rsidRPr="00CE2E13" w:rsidRDefault="00EC01CB" w:rsidP="00EC01CB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NIE</w:t>
            </w:r>
          </w:p>
        </w:tc>
      </w:tr>
      <w:tr w:rsidR="00814F69" w14:paraId="44DCBEBA" w14:textId="77777777" w:rsidTr="08801078">
        <w:trPr>
          <w:trHeight w:val="217"/>
        </w:trPr>
        <w:tc>
          <w:tcPr>
            <w:tcW w:w="6514" w:type="dxa"/>
            <w:gridSpan w:val="3"/>
          </w:tcPr>
          <w:p w14:paraId="50484D11" w14:textId="5733F5D0" w:rsidR="00814F69" w:rsidRPr="00CE2E13" w:rsidRDefault="2528B104" w:rsidP="00814F69">
            <w:pPr>
              <w:rPr>
                <w:rFonts w:ascii="Times New Roman" w:hAnsi="Times New Roman" w:cs="Times New Roman"/>
              </w:rPr>
            </w:pPr>
            <w:r w:rsidRPr="08801078">
              <w:rPr>
                <w:rFonts w:ascii="Times New Roman" w:hAnsi="Times New Roman" w:cs="Times New Roman"/>
              </w:rPr>
              <w:t>Czy narzędzie jest przeznaczone przez autorów dla badanej grup</w:t>
            </w:r>
            <w:r w:rsidR="7ADCF941" w:rsidRPr="08801078">
              <w:rPr>
                <w:rFonts w:ascii="Times New Roman" w:hAnsi="Times New Roman" w:cs="Times New Roman"/>
              </w:rPr>
              <w:t>y</w:t>
            </w:r>
            <w:r w:rsidRPr="08801078">
              <w:rPr>
                <w:rFonts w:ascii="Times New Roman" w:hAnsi="Times New Roman" w:cs="Times New Roman"/>
              </w:rPr>
              <w:t xml:space="preserve"> </w:t>
            </w:r>
            <w:r w:rsidRPr="08801078">
              <w:rPr>
                <w:rFonts w:ascii="Times New Roman" w:hAnsi="Times New Roman" w:cs="Times New Roman"/>
              </w:rPr>
              <w:lastRenderedPageBreak/>
              <w:t>wiekowej?</w:t>
            </w:r>
          </w:p>
          <w:p w14:paraId="0CEA608A" w14:textId="77777777" w:rsidR="00814F69" w:rsidRPr="00CE2E13" w:rsidRDefault="00814F69" w:rsidP="00814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right w:val="single" w:sz="2" w:space="0" w:color="auto"/>
            </w:tcBorders>
            <w:vAlign w:val="center"/>
          </w:tcPr>
          <w:p w14:paraId="16863506" w14:textId="141F317E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361" w:type="dxa"/>
            <w:tcBorders>
              <w:left w:val="single" w:sz="2" w:space="0" w:color="auto"/>
            </w:tcBorders>
            <w:vAlign w:val="center"/>
          </w:tcPr>
          <w:p w14:paraId="35ACE512" w14:textId="0BBA7DAD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NIE</w:t>
            </w:r>
          </w:p>
        </w:tc>
      </w:tr>
      <w:tr w:rsidR="00814F69" w14:paraId="4798765F" w14:textId="77777777" w:rsidTr="08801078">
        <w:trPr>
          <w:trHeight w:val="217"/>
        </w:trPr>
        <w:tc>
          <w:tcPr>
            <w:tcW w:w="6514" w:type="dxa"/>
            <w:gridSpan w:val="3"/>
          </w:tcPr>
          <w:p w14:paraId="13C09C1A" w14:textId="45ED4ADE" w:rsidR="00814F69" w:rsidRPr="00CE2E13" w:rsidRDefault="00814F69" w:rsidP="00814F69">
            <w:pPr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Czy jest to autorskie narzędzie wnioskodawcy?</w:t>
            </w:r>
          </w:p>
        </w:tc>
        <w:tc>
          <w:tcPr>
            <w:tcW w:w="1189" w:type="dxa"/>
            <w:tcBorders>
              <w:right w:val="single" w:sz="2" w:space="0" w:color="auto"/>
            </w:tcBorders>
            <w:vAlign w:val="center"/>
          </w:tcPr>
          <w:p w14:paraId="5F316032" w14:textId="4319D3FB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61" w:type="dxa"/>
            <w:tcBorders>
              <w:left w:val="single" w:sz="2" w:space="0" w:color="auto"/>
            </w:tcBorders>
            <w:vAlign w:val="center"/>
          </w:tcPr>
          <w:p w14:paraId="04443456" w14:textId="23620C64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NIE</w:t>
            </w:r>
          </w:p>
        </w:tc>
      </w:tr>
      <w:tr w:rsidR="00814F69" w14:paraId="29537ABA" w14:textId="77777777" w:rsidTr="08801078">
        <w:trPr>
          <w:trHeight w:val="217"/>
        </w:trPr>
        <w:tc>
          <w:tcPr>
            <w:tcW w:w="6514" w:type="dxa"/>
            <w:gridSpan w:val="3"/>
          </w:tcPr>
          <w:p w14:paraId="0AAAC5E1" w14:textId="362897FC" w:rsidR="00814F69" w:rsidRPr="00CE2E13" w:rsidRDefault="00814F69" w:rsidP="00814F69">
            <w:pPr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Czy użycie narzędzia wymaga uzyskanie zgody jego autora?</w:t>
            </w:r>
          </w:p>
        </w:tc>
        <w:tc>
          <w:tcPr>
            <w:tcW w:w="1189" w:type="dxa"/>
            <w:tcBorders>
              <w:right w:val="single" w:sz="2" w:space="0" w:color="auto"/>
            </w:tcBorders>
            <w:vAlign w:val="center"/>
          </w:tcPr>
          <w:p w14:paraId="5475F2D9" w14:textId="6DEC14BF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61" w:type="dxa"/>
            <w:tcBorders>
              <w:left w:val="single" w:sz="2" w:space="0" w:color="auto"/>
            </w:tcBorders>
            <w:vAlign w:val="center"/>
          </w:tcPr>
          <w:p w14:paraId="4BF24BD1" w14:textId="1CC46877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NIE</w:t>
            </w:r>
          </w:p>
        </w:tc>
      </w:tr>
      <w:tr w:rsidR="00814F69" w14:paraId="2EE63210" w14:textId="77777777" w:rsidTr="08801078">
        <w:trPr>
          <w:trHeight w:val="217"/>
        </w:trPr>
        <w:tc>
          <w:tcPr>
            <w:tcW w:w="6514" w:type="dxa"/>
            <w:gridSpan w:val="3"/>
          </w:tcPr>
          <w:p w14:paraId="28E972B9" w14:textId="40B05A55" w:rsidR="00814F69" w:rsidRPr="00CE2E13" w:rsidRDefault="00814F69" w:rsidP="00814F69">
            <w:pPr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Czy wnioskodawca uzyskał zgodę autora na użycie narzędzi</w:t>
            </w:r>
            <w:r w:rsidR="00783917">
              <w:rPr>
                <w:rFonts w:ascii="Times New Roman" w:hAnsi="Times New Roman" w:cs="Times New Roman"/>
              </w:rPr>
              <w:t xml:space="preserve"> (jeśli wymaga)</w:t>
            </w:r>
            <w:r w:rsidRPr="00CE2E13">
              <w:rPr>
                <w:rFonts w:ascii="Times New Roman" w:hAnsi="Times New Roman" w:cs="Times New Roman"/>
              </w:rPr>
              <w:t>? (zgody powinny być załączone do wniosku)</w:t>
            </w:r>
          </w:p>
        </w:tc>
        <w:tc>
          <w:tcPr>
            <w:tcW w:w="1189" w:type="dxa"/>
            <w:tcBorders>
              <w:right w:val="single" w:sz="2" w:space="0" w:color="auto"/>
            </w:tcBorders>
            <w:vAlign w:val="center"/>
          </w:tcPr>
          <w:p w14:paraId="1EE2FC86" w14:textId="3790AC8E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61" w:type="dxa"/>
            <w:tcBorders>
              <w:left w:val="single" w:sz="2" w:space="0" w:color="auto"/>
            </w:tcBorders>
            <w:vAlign w:val="center"/>
          </w:tcPr>
          <w:p w14:paraId="04FE67F1" w14:textId="6BE35E35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NIE</w:t>
            </w:r>
          </w:p>
        </w:tc>
      </w:tr>
      <w:tr w:rsidR="00814F69" w14:paraId="1B26AAA5" w14:textId="77777777" w:rsidTr="08801078">
        <w:trPr>
          <w:trHeight w:val="217"/>
        </w:trPr>
        <w:tc>
          <w:tcPr>
            <w:tcW w:w="6514" w:type="dxa"/>
            <w:gridSpan w:val="3"/>
          </w:tcPr>
          <w:p w14:paraId="420AEB97" w14:textId="37536970" w:rsidR="00814F69" w:rsidRPr="00CE2E13" w:rsidRDefault="00814F69" w:rsidP="00814F69">
            <w:pPr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Czy treść narzędzia została załączona do wniosku?</w:t>
            </w:r>
            <w:r w:rsidR="00783917">
              <w:rPr>
                <w:rFonts w:ascii="Times New Roman" w:hAnsi="Times New Roman" w:cs="Times New Roman"/>
              </w:rPr>
              <w:t xml:space="preserve"> (dotyczy narzędzi autorskich)</w:t>
            </w:r>
          </w:p>
        </w:tc>
        <w:tc>
          <w:tcPr>
            <w:tcW w:w="1189" w:type="dxa"/>
            <w:tcBorders>
              <w:right w:val="single" w:sz="2" w:space="0" w:color="auto"/>
            </w:tcBorders>
            <w:vAlign w:val="center"/>
          </w:tcPr>
          <w:p w14:paraId="37FCD0C7" w14:textId="642A8581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61" w:type="dxa"/>
            <w:tcBorders>
              <w:left w:val="single" w:sz="2" w:space="0" w:color="auto"/>
            </w:tcBorders>
            <w:vAlign w:val="center"/>
          </w:tcPr>
          <w:p w14:paraId="78E242B9" w14:textId="53069936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NIE</w:t>
            </w:r>
          </w:p>
        </w:tc>
      </w:tr>
      <w:tr w:rsidR="00814F69" w14:paraId="304EFE59" w14:textId="77777777" w:rsidTr="08801078">
        <w:trPr>
          <w:trHeight w:val="217"/>
        </w:trPr>
        <w:tc>
          <w:tcPr>
            <w:tcW w:w="6514" w:type="dxa"/>
            <w:gridSpan w:val="3"/>
          </w:tcPr>
          <w:p w14:paraId="31A8EF46" w14:textId="2023683F" w:rsidR="00814F69" w:rsidRPr="00CE2E13" w:rsidRDefault="00814F69" w:rsidP="00814F69">
            <w:pPr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Czy narzędzie znajduje się w wolnym dostępie?</w:t>
            </w:r>
          </w:p>
        </w:tc>
        <w:tc>
          <w:tcPr>
            <w:tcW w:w="1189" w:type="dxa"/>
            <w:tcBorders>
              <w:right w:val="single" w:sz="2" w:space="0" w:color="auto"/>
            </w:tcBorders>
            <w:vAlign w:val="center"/>
          </w:tcPr>
          <w:p w14:paraId="38F028B2" w14:textId="3C632398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61" w:type="dxa"/>
            <w:tcBorders>
              <w:left w:val="single" w:sz="2" w:space="0" w:color="auto"/>
            </w:tcBorders>
            <w:vAlign w:val="center"/>
          </w:tcPr>
          <w:p w14:paraId="70560D74" w14:textId="4259591B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NIE</w:t>
            </w:r>
          </w:p>
        </w:tc>
      </w:tr>
      <w:tr w:rsidR="00814F69" w14:paraId="47539642" w14:textId="77777777" w:rsidTr="08801078">
        <w:trPr>
          <w:trHeight w:val="217"/>
        </w:trPr>
        <w:tc>
          <w:tcPr>
            <w:tcW w:w="2689" w:type="dxa"/>
            <w:gridSpan w:val="2"/>
          </w:tcPr>
          <w:p w14:paraId="646A8726" w14:textId="0045BCFB" w:rsidR="00814F69" w:rsidRPr="00CE2E13" w:rsidRDefault="00814F69" w:rsidP="00814F69">
            <w:pPr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Link do narzędzia</w:t>
            </w:r>
            <w:r w:rsidR="003E4368">
              <w:rPr>
                <w:rFonts w:ascii="Times New Roman" w:hAnsi="Times New Roman" w:cs="Times New Roman"/>
              </w:rPr>
              <w:t>/ artykułu</w:t>
            </w:r>
          </w:p>
        </w:tc>
        <w:tc>
          <w:tcPr>
            <w:tcW w:w="6375" w:type="dxa"/>
            <w:gridSpan w:val="3"/>
            <w:vAlign w:val="center"/>
          </w:tcPr>
          <w:p w14:paraId="6996554F" w14:textId="3C062AF6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F69" w14:paraId="78A6CD60" w14:textId="77777777" w:rsidTr="08801078">
        <w:trPr>
          <w:trHeight w:val="217"/>
        </w:trPr>
        <w:tc>
          <w:tcPr>
            <w:tcW w:w="6514" w:type="dxa"/>
            <w:gridSpan w:val="3"/>
          </w:tcPr>
          <w:p w14:paraId="383AEE4D" w14:textId="5967903F" w:rsidR="00814F69" w:rsidRPr="00CE2E13" w:rsidRDefault="00814F69" w:rsidP="00814F69">
            <w:pPr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 xml:space="preserve">Czy narzędzie zostanie zakupione </w:t>
            </w:r>
            <w:r w:rsidR="00903C9E">
              <w:rPr>
                <w:rFonts w:ascii="Times New Roman" w:hAnsi="Times New Roman" w:cs="Times New Roman"/>
              </w:rPr>
              <w:t xml:space="preserve">np. </w:t>
            </w:r>
            <w:r w:rsidRPr="00CE2E13">
              <w:rPr>
                <w:rFonts w:ascii="Times New Roman" w:hAnsi="Times New Roman" w:cs="Times New Roman"/>
              </w:rPr>
              <w:t>w Pracowni Testów Psychologicznych</w:t>
            </w:r>
            <w:r w:rsidR="00A57387">
              <w:rPr>
                <w:rFonts w:ascii="Times New Roman" w:hAnsi="Times New Roman" w:cs="Times New Roman"/>
              </w:rPr>
              <w:t xml:space="preserve"> lub innej</w:t>
            </w:r>
            <w:r w:rsidRPr="00CE2E1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189" w:type="dxa"/>
            <w:tcBorders>
              <w:right w:val="single" w:sz="2" w:space="0" w:color="auto"/>
            </w:tcBorders>
            <w:vAlign w:val="center"/>
          </w:tcPr>
          <w:p w14:paraId="47D4E1E7" w14:textId="65410ECE" w:rsidR="00814F69" w:rsidRPr="00CE2E13" w:rsidRDefault="00814F69" w:rsidP="00814F69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61" w:type="dxa"/>
            <w:tcBorders>
              <w:left w:val="single" w:sz="2" w:space="0" w:color="auto"/>
            </w:tcBorders>
            <w:vAlign w:val="center"/>
          </w:tcPr>
          <w:p w14:paraId="4CEB4444" w14:textId="735E324E" w:rsidR="00751E15" w:rsidRPr="00CE2E13" w:rsidRDefault="00814F69" w:rsidP="00751E15">
            <w:pPr>
              <w:jc w:val="center"/>
              <w:rPr>
                <w:rFonts w:ascii="Times New Roman" w:hAnsi="Times New Roman" w:cs="Times New Roman"/>
              </w:rPr>
            </w:pPr>
            <w:r w:rsidRPr="00CE2E13">
              <w:rPr>
                <w:rFonts w:ascii="Times New Roman" w:hAnsi="Times New Roman" w:cs="Times New Roman"/>
              </w:rPr>
              <w:t>NIE</w:t>
            </w:r>
          </w:p>
        </w:tc>
      </w:tr>
    </w:tbl>
    <w:p w14:paraId="5191B40D" w14:textId="77777777" w:rsidR="00EC01CB" w:rsidRDefault="00EC01CB" w:rsidP="00D37D2A">
      <w:pPr>
        <w:rPr>
          <w:rFonts w:ascii="Times New Roman" w:hAnsi="Times New Roman" w:cs="Times New Roman"/>
        </w:rPr>
      </w:pPr>
    </w:p>
    <w:p w14:paraId="0A1221A1" w14:textId="77777777" w:rsidR="00EC01CB" w:rsidRDefault="00EC01CB" w:rsidP="00D37D2A">
      <w:pPr>
        <w:rPr>
          <w:rFonts w:ascii="Times New Roman" w:hAnsi="Times New Roman" w:cs="Times New Roman"/>
        </w:rPr>
      </w:pPr>
    </w:p>
    <w:p w14:paraId="56837C2A" w14:textId="77777777" w:rsidR="00EC01CB" w:rsidRDefault="00EC01CB" w:rsidP="00D37D2A">
      <w:pPr>
        <w:rPr>
          <w:rFonts w:ascii="Times New Roman" w:hAnsi="Times New Roman" w:cs="Times New Roman"/>
        </w:rPr>
      </w:pPr>
    </w:p>
    <w:p w14:paraId="6EDF6E8B" w14:textId="77777777" w:rsidR="00EC01CB" w:rsidRDefault="00EC01CB" w:rsidP="00D37D2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AC7" w14:paraId="25386124" w14:textId="77777777" w:rsidTr="009D62E4">
        <w:tc>
          <w:tcPr>
            <w:tcW w:w="9212" w:type="dxa"/>
          </w:tcPr>
          <w:p w14:paraId="26339DC5" w14:textId="50E112BD" w:rsidR="00E46AC7" w:rsidRDefault="00E46AC7" w:rsidP="009D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METRYCZKA/ANKIETA SOCJODEMOGRAFICZNA</w:t>
            </w:r>
            <w:r w:rsidR="00607B1D">
              <w:rPr>
                <w:rFonts w:ascii="Times New Roman" w:hAnsi="Times New Roman" w:cs="Times New Roman"/>
              </w:rPr>
              <w:t xml:space="preserve"> (wraz z instrukcją)</w:t>
            </w:r>
          </w:p>
        </w:tc>
      </w:tr>
      <w:tr w:rsidR="00E46AC7" w14:paraId="4FA621F6" w14:textId="77777777" w:rsidTr="005D6C26">
        <w:trPr>
          <w:trHeight w:val="217"/>
        </w:trPr>
        <w:tc>
          <w:tcPr>
            <w:tcW w:w="9212" w:type="dxa"/>
          </w:tcPr>
          <w:p w14:paraId="591D2F22" w14:textId="64984035" w:rsidR="00E46AC7" w:rsidRDefault="00E46AC7" w:rsidP="009D62E4">
            <w:pPr>
              <w:rPr>
                <w:rFonts w:ascii="Times New Roman" w:hAnsi="Times New Roman" w:cs="Times New Roman"/>
              </w:rPr>
            </w:pPr>
          </w:p>
        </w:tc>
      </w:tr>
    </w:tbl>
    <w:p w14:paraId="5B71A32C" w14:textId="77777777" w:rsidR="00EC01CB" w:rsidRDefault="00EC01CB" w:rsidP="00D37D2A">
      <w:pPr>
        <w:rPr>
          <w:rFonts w:ascii="Times New Roman" w:hAnsi="Times New Roman" w:cs="Times New Roman"/>
        </w:rPr>
      </w:pPr>
    </w:p>
    <w:p w14:paraId="36D20A03" w14:textId="77777777" w:rsidR="00334D0F" w:rsidRDefault="00334D0F" w:rsidP="00D37D2A">
      <w:pPr>
        <w:rPr>
          <w:rFonts w:ascii="Times New Roman" w:hAnsi="Times New Roman" w:cs="Times New Roman"/>
        </w:rPr>
      </w:pPr>
    </w:p>
    <w:p w14:paraId="31B7D4AA" w14:textId="5CC603B4" w:rsidR="00334D0F" w:rsidRDefault="00334D0F" w:rsidP="1B2E4D7B">
      <w:pPr>
        <w:rPr>
          <w:rFonts w:ascii="Times New Roman" w:hAnsi="Times New Roman" w:cs="Times New Roman"/>
        </w:rPr>
      </w:pPr>
    </w:p>
    <w:p w14:paraId="1588F6C4" w14:textId="412ED166" w:rsidR="00334D0F" w:rsidRDefault="00334D0F" w:rsidP="00D37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</w:t>
      </w:r>
    </w:p>
    <w:p w14:paraId="4B551A76" w14:textId="705894E2" w:rsidR="00334D0F" w:rsidRDefault="00334D0F" w:rsidP="00D37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(powinny zawiera</w:t>
      </w:r>
      <w:r w:rsidR="00751E15">
        <w:rPr>
          <w:rFonts w:ascii="Times New Roman" w:hAnsi="Times New Roman" w:cs="Times New Roman"/>
        </w:rPr>
        <w:t>ć m.in. treść wywiadów, kwestionariusz</w:t>
      </w:r>
      <w:r w:rsidR="003E4368">
        <w:rPr>
          <w:rFonts w:ascii="Times New Roman" w:hAnsi="Times New Roman" w:cs="Times New Roman"/>
        </w:rPr>
        <w:t>e)</w:t>
      </w:r>
    </w:p>
    <w:p w14:paraId="23AC9BE2" w14:textId="77777777" w:rsidR="00ED327E" w:rsidRDefault="00ED327E" w:rsidP="00D37D2A">
      <w:pPr>
        <w:rPr>
          <w:rFonts w:ascii="Times New Roman" w:hAnsi="Times New Roman" w:cs="Times New Roman"/>
        </w:rPr>
      </w:pPr>
    </w:p>
    <w:p w14:paraId="7BB351FC" w14:textId="77777777" w:rsidR="00ED327E" w:rsidRDefault="00ED327E" w:rsidP="00D37D2A">
      <w:pPr>
        <w:rPr>
          <w:rFonts w:ascii="Times New Roman" w:hAnsi="Times New Roman" w:cs="Times New Roman"/>
        </w:rPr>
      </w:pPr>
    </w:p>
    <w:p w14:paraId="7615D3A7" w14:textId="77777777" w:rsidR="00ED327E" w:rsidRDefault="00ED327E" w:rsidP="00D37D2A">
      <w:pPr>
        <w:rPr>
          <w:rFonts w:ascii="Times New Roman" w:hAnsi="Times New Roman" w:cs="Times New Roman"/>
        </w:rPr>
      </w:pPr>
    </w:p>
    <w:p w14:paraId="5996262E" w14:textId="2B296508" w:rsidR="00ED327E" w:rsidRPr="00D37D2A" w:rsidRDefault="00ED327E" w:rsidP="00D37D2A">
      <w:pPr>
        <w:rPr>
          <w:rFonts w:ascii="Times New Roman" w:hAnsi="Times New Roman" w:cs="Times New Roman"/>
        </w:rPr>
      </w:pPr>
    </w:p>
    <w:sectPr w:rsidR="00ED327E" w:rsidRPr="00D3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A5B9E"/>
    <w:multiLevelType w:val="hybridMultilevel"/>
    <w:tmpl w:val="792607C0"/>
    <w:lvl w:ilvl="0" w:tplc="C4ACA2CC">
      <w:start w:val="3"/>
      <w:numFmt w:val="decimal"/>
      <w:lvlText w:val="%1."/>
      <w:lvlJc w:val="left"/>
      <w:pPr>
        <w:ind w:left="720" w:hanging="360"/>
      </w:pPr>
    </w:lvl>
    <w:lvl w:ilvl="1" w:tplc="EE5CBE58">
      <w:start w:val="1"/>
      <w:numFmt w:val="lowerLetter"/>
      <w:lvlText w:val="%2."/>
      <w:lvlJc w:val="left"/>
      <w:pPr>
        <w:ind w:left="1440" w:hanging="360"/>
      </w:pPr>
    </w:lvl>
    <w:lvl w:ilvl="2" w:tplc="C7FE115A">
      <w:start w:val="1"/>
      <w:numFmt w:val="lowerRoman"/>
      <w:lvlText w:val="%3."/>
      <w:lvlJc w:val="right"/>
      <w:pPr>
        <w:ind w:left="2160" w:hanging="180"/>
      </w:pPr>
    </w:lvl>
    <w:lvl w:ilvl="3" w:tplc="136EC306">
      <w:start w:val="1"/>
      <w:numFmt w:val="decimal"/>
      <w:lvlText w:val="%4."/>
      <w:lvlJc w:val="left"/>
      <w:pPr>
        <w:ind w:left="2880" w:hanging="360"/>
      </w:pPr>
    </w:lvl>
    <w:lvl w:ilvl="4" w:tplc="583AFD8E">
      <w:start w:val="1"/>
      <w:numFmt w:val="lowerLetter"/>
      <w:lvlText w:val="%5."/>
      <w:lvlJc w:val="left"/>
      <w:pPr>
        <w:ind w:left="3600" w:hanging="360"/>
      </w:pPr>
    </w:lvl>
    <w:lvl w:ilvl="5" w:tplc="F4224B74">
      <w:start w:val="1"/>
      <w:numFmt w:val="lowerRoman"/>
      <w:lvlText w:val="%6."/>
      <w:lvlJc w:val="right"/>
      <w:pPr>
        <w:ind w:left="4320" w:hanging="180"/>
      </w:pPr>
    </w:lvl>
    <w:lvl w:ilvl="6" w:tplc="0E2877D4">
      <w:start w:val="1"/>
      <w:numFmt w:val="decimal"/>
      <w:lvlText w:val="%7."/>
      <w:lvlJc w:val="left"/>
      <w:pPr>
        <w:ind w:left="5040" w:hanging="360"/>
      </w:pPr>
    </w:lvl>
    <w:lvl w:ilvl="7" w:tplc="7568A77E">
      <w:start w:val="1"/>
      <w:numFmt w:val="lowerLetter"/>
      <w:lvlText w:val="%8."/>
      <w:lvlJc w:val="left"/>
      <w:pPr>
        <w:ind w:left="5760" w:hanging="360"/>
      </w:pPr>
    </w:lvl>
    <w:lvl w:ilvl="8" w:tplc="259082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B3132"/>
    <w:multiLevelType w:val="hybridMultilevel"/>
    <w:tmpl w:val="32DEFB58"/>
    <w:lvl w:ilvl="0" w:tplc="F9746732">
      <w:start w:val="2"/>
      <w:numFmt w:val="decimal"/>
      <w:lvlText w:val="%1."/>
      <w:lvlJc w:val="left"/>
      <w:pPr>
        <w:ind w:left="720" w:hanging="360"/>
      </w:pPr>
    </w:lvl>
    <w:lvl w:ilvl="1" w:tplc="512A31E8">
      <w:start w:val="1"/>
      <w:numFmt w:val="lowerLetter"/>
      <w:lvlText w:val="%2."/>
      <w:lvlJc w:val="left"/>
      <w:pPr>
        <w:ind w:left="1440" w:hanging="360"/>
      </w:pPr>
    </w:lvl>
    <w:lvl w:ilvl="2" w:tplc="2078E70A">
      <w:start w:val="1"/>
      <w:numFmt w:val="lowerRoman"/>
      <w:lvlText w:val="%3."/>
      <w:lvlJc w:val="right"/>
      <w:pPr>
        <w:ind w:left="2160" w:hanging="180"/>
      </w:pPr>
    </w:lvl>
    <w:lvl w:ilvl="3" w:tplc="08EC8D16">
      <w:start w:val="1"/>
      <w:numFmt w:val="decimal"/>
      <w:lvlText w:val="%4."/>
      <w:lvlJc w:val="left"/>
      <w:pPr>
        <w:ind w:left="2880" w:hanging="360"/>
      </w:pPr>
    </w:lvl>
    <w:lvl w:ilvl="4" w:tplc="FC6AFC80">
      <w:start w:val="1"/>
      <w:numFmt w:val="lowerLetter"/>
      <w:lvlText w:val="%5."/>
      <w:lvlJc w:val="left"/>
      <w:pPr>
        <w:ind w:left="3600" w:hanging="360"/>
      </w:pPr>
    </w:lvl>
    <w:lvl w:ilvl="5" w:tplc="4DB800F0">
      <w:start w:val="1"/>
      <w:numFmt w:val="lowerRoman"/>
      <w:lvlText w:val="%6."/>
      <w:lvlJc w:val="right"/>
      <w:pPr>
        <w:ind w:left="4320" w:hanging="180"/>
      </w:pPr>
    </w:lvl>
    <w:lvl w:ilvl="6" w:tplc="44E8052C">
      <w:start w:val="1"/>
      <w:numFmt w:val="decimal"/>
      <w:lvlText w:val="%7."/>
      <w:lvlJc w:val="left"/>
      <w:pPr>
        <w:ind w:left="5040" w:hanging="360"/>
      </w:pPr>
    </w:lvl>
    <w:lvl w:ilvl="7" w:tplc="BA0E51E4">
      <w:start w:val="1"/>
      <w:numFmt w:val="lowerLetter"/>
      <w:lvlText w:val="%8."/>
      <w:lvlJc w:val="left"/>
      <w:pPr>
        <w:ind w:left="5760" w:hanging="360"/>
      </w:pPr>
    </w:lvl>
    <w:lvl w:ilvl="8" w:tplc="EB0486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8B741"/>
    <w:multiLevelType w:val="hybridMultilevel"/>
    <w:tmpl w:val="54E07E8A"/>
    <w:lvl w:ilvl="0" w:tplc="EB8039A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3FA334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1ECCB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BC66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7EC9D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822D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8C8E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00A9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2ECB2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F91858"/>
    <w:multiLevelType w:val="hybridMultilevel"/>
    <w:tmpl w:val="D182E4F2"/>
    <w:lvl w:ilvl="0" w:tplc="B6FA02EC">
      <w:start w:val="1"/>
      <w:numFmt w:val="decimal"/>
      <w:lvlText w:val="%1."/>
      <w:lvlJc w:val="left"/>
      <w:pPr>
        <w:ind w:left="720" w:hanging="360"/>
      </w:pPr>
    </w:lvl>
    <w:lvl w:ilvl="1" w:tplc="9916890E">
      <w:start w:val="1"/>
      <w:numFmt w:val="lowerLetter"/>
      <w:lvlText w:val="%2."/>
      <w:lvlJc w:val="left"/>
      <w:pPr>
        <w:ind w:left="1440" w:hanging="360"/>
      </w:pPr>
    </w:lvl>
    <w:lvl w:ilvl="2" w:tplc="7E9CC9B2">
      <w:start w:val="1"/>
      <w:numFmt w:val="lowerRoman"/>
      <w:lvlText w:val="%3."/>
      <w:lvlJc w:val="right"/>
      <w:pPr>
        <w:ind w:left="2160" w:hanging="180"/>
      </w:pPr>
    </w:lvl>
    <w:lvl w:ilvl="3" w:tplc="5380C42E">
      <w:start w:val="1"/>
      <w:numFmt w:val="decimal"/>
      <w:lvlText w:val="%4."/>
      <w:lvlJc w:val="left"/>
      <w:pPr>
        <w:ind w:left="2880" w:hanging="360"/>
      </w:pPr>
    </w:lvl>
    <w:lvl w:ilvl="4" w:tplc="B7801734">
      <w:start w:val="1"/>
      <w:numFmt w:val="lowerLetter"/>
      <w:lvlText w:val="%5."/>
      <w:lvlJc w:val="left"/>
      <w:pPr>
        <w:ind w:left="3600" w:hanging="360"/>
      </w:pPr>
    </w:lvl>
    <w:lvl w:ilvl="5" w:tplc="71124A68">
      <w:start w:val="1"/>
      <w:numFmt w:val="lowerRoman"/>
      <w:lvlText w:val="%6."/>
      <w:lvlJc w:val="right"/>
      <w:pPr>
        <w:ind w:left="4320" w:hanging="180"/>
      </w:pPr>
    </w:lvl>
    <w:lvl w:ilvl="6" w:tplc="F856A578">
      <w:start w:val="1"/>
      <w:numFmt w:val="decimal"/>
      <w:lvlText w:val="%7."/>
      <w:lvlJc w:val="left"/>
      <w:pPr>
        <w:ind w:left="5040" w:hanging="360"/>
      </w:pPr>
    </w:lvl>
    <w:lvl w:ilvl="7" w:tplc="7092170C">
      <w:start w:val="1"/>
      <w:numFmt w:val="lowerLetter"/>
      <w:lvlText w:val="%8."/>
      <w:lvlJc w:val="left"/>
      <w:pPr>
        <w:ind w:left="5760" w:hanging="360"/>
      </w:pPr>
    </w:lvl>
    <w:lvl w:ilvl="8" w:tplc="8B06F9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E480B"/>
    <w:multiLevelType w:val="hybridMultilevel"/>
    <w:tmpl w:val="B43AB28E"/>
    <w:lvl w:ilvl="0" w:tplc="820EC17C">
      <w:start w:val="4"/>
      <w:numFmt w:val="decimal"/>
      <w:lvlText w:val="%1."/>
      <w:lvlJc w:val="left"/>
      <w:pPr>
        <w:ind w:left="720" w:hanging="360"/>
      </w:pPr>
    </w:lvl>
    <w:lvl w:ilvl="1" w:tplc="6576F784">
      <w:start w:val="1"/>
      <w:numFmt w:val="lowerLetter"/>
      <w:lvlText w:val="%2."/>
      <w:lvlJc w:val="left"/>
      <w:pPr>
        <w:ind w:left="1440" w:hanging="360"/>
      </w:pPr>
    </w:lvl>
    <w:lvl w:ilvl="2" w:tplc="0BCCFEBE">
      <w:start w:val="1"/>
      <w:numFmt w:val="lowerRoman"/>
      <w:lvlText w:val="%3."/>
      <w:lvlJc w:val="right"/>
      <w:pPr>
        <w:ind w:left="2160" w:hanging="180"/>
      </w:pPr>
    </w:lvl>
    <w:lvl w:ilvl="3" w:tplc="793EB064">
      <w:start w:val="1"/>
      <w:numFmt w:val="decimal"/>
      <w:lvlText w:val="%4."/>
      <w:lvlJc w:val="left"/>
      <w:pPr>
        <w:ind w:left="2880" w:hanging="360"/>
      </w:pPr>
    </w:lvl>
    <w:lvl w:ilvl="4" w:tplc="778EF312">
      <w:start w:val="1"/>
      <w:numFmt w:val="lowerLetter"/>
      <w:lvlText w:val="%5."/>
      <w:lvlJc w:val="left"/>
      <w:pPr>
        <w:ind w:left="3600" w:hanging="360"/>
      </w:pPr>
    </w:lvl>
    <w:lvl w:ilvl="5" w:tplc="A1223A70">
      <w:start w:val="1"/>
      <w:numFmt w:val="lowerRoman"/>
      <w:lvlText w:val="%6."/>
      <w:lvlJc w:val="right"/>
      <w:pPr>
        <w:ind w:left="4320" w:hanging="180"/>
      </w:pPr>
    </w:lvl>
    <w:lvl w:ilvl="6" w:tplc="5A3896F8">
      <w:start w:val="1"/>
      <w:numFmt w:val="decimal"/>
      <w:lvlText w:val="%7."/>
      <w:lvlJc w:val="left"/>
      <w:pPr>
        <w:ind w:left="5040" w:hanging="360"/>
      </w:pPr>
    </w:lvl>
    <w:lvl w:ilvl="7" w:tplc="4C002848">
      <w:start w:val="1"/>
      <w:numFmt w:val="lowerLetter"/>
      <w:lvlText w:val="%8."/>
      <w:lvlJc w:val="left"/>
      <w:pPr>
        <w:ind w:left="5760" w:hanging="360"/>
      </w:pPr>
    </w:lvl>
    <w:lvl w:ilvl="8" w:tplc="BCCEAB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412FE"/>
    <w:multiLevelType w:val="hybridMultilevel"/>
    <w:tmpl w:val="B2E6C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963628">
    <w:abstractNumId w:val="0"/>
  </w:num>
  <w:num w:numId="2" w16cid:durableId="759567258">
    <w:abstractNumId w:val="1"/>
  </w:num>
  <w:num w:numId="3" w16cid:durableId="908999476">
    <w:abstractNumId w:val="3"/>
  </w:num>
  <w:num w:numId="4" w16cid:durableId="382560734">
    <w:abstractNumId w:val="4"/>
  </w:num>
  <w:num w:numId="5" w16cid:durableId="221913234">
    <w:abstractNumId w:val="2"/>
  </w:num>
  <w:num w:numId="6" w16cid:durableId="1894808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Y0sDQzsjA2Mzc3tTRV0lEKTi0uzszPAykwqwUAjjk+uywAAAA="/>
  </w:docVars>
  <w:rsids>
    <w:rsidRoot w:val="00D37D2A"/>
    <w:rsid w:val="00034E7B"/>
    <w:rsid w:val="000351A7"/>
    <w:rsid w:val="000E4478"/>
    <w:rsid w:val="001663F5"/>
    <w:rsid w:val="00180558"/>
    <w:rsid w:val="00334D0F"/>
    <w:rsid w:val="00375C31"/>
    <w:rsid w:val="003B7566"/>
    <w:rsid w:val="003C6F74"/>
    <w:rsid w:val="003E4368"/>
    <w:rsid w:val="00421BCC"/>
    <w:rsid w:val="00482016"/>
    <w:rsid w:val="004D49A9"/>
    <w:rsid w:val="004E659D"/>
    <w:rsid w:val="005422EA"/>
    <w:rsid w:val="00582DFE"/>
    <w:rsid w:val="005D7247"/>
    <w:rsid w:val="00607B1D"/>
    <w:rsid w:val="00687AD4"/>
    <w:rsid w:val="006947B5"/>
    <w:rsid w:val="00697142"/>
    <w:rsid w:val="00745891"/>
    <w:rsid w:val="00751E15"/>
    <w:rsid w:val="007646DB"/>
    <w:rsid w:val="00770055"/>
    <w:rsid w:val="00783917"/>
    <w:rsid w:val="007A5343"/>
    <w:rsid w:val="007C2071"/>
    <w:rsid w:val="007F0D3C"/>
    <w:rsid w:val="00814F69"/>
    <w:rsid w:val="008767EC"/>
    <w:rsid w:val="00903C9E"/>
    <w:rsid w:val="00943AD1"/>
    <w:rsid w:val="009F235E"/>
    <w:rsid w:val="00A22706"/>
    <w:rsid w:val="00A34599"/>
    <w:rsid w:val="00A57387"/>
    <w:rsid w:val="00AC1A9D"/>
    <w:rsid w:val="00AE2CFB"/>
    <w:rsid w:val="00B46C19"/>
    <w:rsid w:val="00B62391"/>
    <w:rsid w:val="00B70586"/>
    <w:rsid w:val="00BA6701"/>
    <w:rsid w:val="00BA7910"/>
    <w:rsid w:val="00BB6BAE"/>
    <w:rsid w:val="00BF0FF4"/>
    <w:rsid w:val="00C85C8A"/>
    <w:rsid w:val="00CC3B0F"/>
    <w:rsid w:val="00CE2E13"/>
    <w:rsid w:val="00CF3822"/>
    <w:rsid w:val="00D15337"/>
    <w:rsid w:val="00D37D2A"/>
    <w:rsid w:val="00DB2B1C"/>
    <w:rsid w:val="00E07DF7"/>
    <w:rsid w:val="00E46AC7"/>
    <w:rsid w:val="00E76B3C"/>
    <w:rsid w:val="00EC01CB"/>
    <w:rsid w:val="00ED327E"/>
    <w:rsid w:val="00FA7C4A"/>
    <w:rsid w:val="01085961"/>
    <w:rsid w:val="0139EBE4"/>
    <w:rsid w:val="01B69AD7"/>
    <w:rsid w:val="01D39724"/>
    <w:rsid w:val="02CE3B77"/>
    <w:rsid w:val="07287FC1"/>
    <w:rsid w:val="081C22BD"/>
    <w:rsid w:val="08461EB5"/>
    <w:rsid w:val="08801078"/>
    <w:rsid w:val="099F4669"/>
    <w:rsid w:val="09D43564"/>
    <w:rsid w:val="0AE91B6F"/>
    <w:rsid w:val="0C081F33"/>
    <w:rsid w:val="0DD57DD2"/>
    <w:rsid w:val="0F29DB08"/>
    <w:rsid w:val="0F5ABC2A"/>
    <w:rsid w:val="0F5E5691"/>
    <w:rsid w:val="108B428B"/>
    <w:rsid w:val="10E4F924"/>
    <w:rsid w:val="118BF191"/>
    <w:rsid w:val="12160701"/>
    <w:rsid w:val="12F26894"/>
    <w:rsid w:val="1337F6E5"/>
    <w:rsid w:val="1632B6DD"/>
    <w:rsid w:val="167CD6AA"/>
    <w:rsid w:val="175D6089"/>
    <w:rsid w:val="176C91BD"/>
    <w:rsid w:val="17A04C35"/>
    <w:rsid w:val="17E44EF1"/>
    <w:rsid w:val="18FE0110"/>
    <w:rsid w:val="1B2E4D7B"/>
    <w:rsid w:val="1C3195CC"/>
    <w:rsid w:val="1D038C70"/>
    <w:rsid w:val="1DF733C2"/>
    <w:rsid w:val="1E526787"/>
    <w:rsid w:val="1E564C4A"/>
    <w:rsid w:val="20A640CA"/>
    <w:rsid w:val="21473AEC"/>
    <w:rsid w:val="22309100"/>
    <w:rsid w:val="2399EFFD"/>
    <w:rsid w:val="250A7FE1"/>
    <w:rsid w:val="2528B104"/>
    <w:rsid w:val="26613BE3"/>
    <w:rsid w:val="26B650CF"/>
    <w:rsid w:val="27F3A90F"/>
    <w:rsid w:val="28B475BE"/>
    <w:rsid w:val="28FC4005"/>
    <w:rsid w:val="2AAFA55E"/>
    <w:rsid w:val="2C7B2F82"/>
    <w:rsid w:val="2CAA0CFF"/>
    <w:rsid w:val="2F1BFA5B"/>
    <w:rsid w:val="31D9884A"/>
    <w:rsid w:val="339A39FA"/>
    <w:rsid w:val="33AD3A07"/>
    <w:rsid w:val="359F5887"/>
    <w:rsid w:val="365CD817"/>
    <w:rsid w:val="370BE5B8"/>
    <w:rsid w:val="37E9CE25"/>
    <w:rsid w:val="3B16377D"/>
    <w:rsid w:val="3BBF26F8"/>
    <w:rsid w:val="3C0165AC"/>
    <w:rsid w:val="3CF8C86C"/>
    <w:rsid w:val="3D5667C5"/>
    <w:rsid w:val="3F9E85D6"/>
    <w:rsid w:val="3FB90CBE"/>
    <w:rsid w:val="406094DB"/>
    <w:rsid w:val="418B8906"/>
    <w:rsid w:val="425EE995"/>
    <w:rsid w:val="430B690A"/>
    <w:rsid w:val="47085EA9"/>
    <w:rsid w:val="47728C02"/>
    <w:rsid w:val="488E002F"/>
    <w:rsid w:val="489DF95F"/>
    <w:rsid w:val="49368C27"/>
    <w:rsid w:val="4AACAB2E"/>
    <w:rsid w:val="4B26373A"/>
    <w:rsid w:val="4CE1F7AD"/>
    <w:rsid w:val="4D3A4C8B"/>
    <w:rsid w:val="4DA1B690"/>
    <w:rsid w:val="4DADE9DD"/>
    <w:rsid w:val="4E3B42E7"/>
    <w:rsid w:val="4E9F7F05"/>
    <w:rsid w:val="4EFAE786"/>
    <w:rsid w:val="4F0324A3"/>
    <w:rsid w:val="516FAE46"/>
    <w:rsid w:val="517073FA"/>
    <w:rsid w:val="51726268"/>
    <w:rsid w:val="52CE68B4"/>
    <w:rsid w:val="541C9916"/>
    <w:rsid w:val="5A132236"/>
    <w:rsid w:val="5BD4F8D0"/>
    <w:rsid w:val="5C1532C1"/>
    <w:rsid w:val="5C2B5BEA"/>
    <w:rsid w:val="5D3C6A78"/>
    <w:rsid w:val="5D9703F4"/>
    <w:rsid w:val="5DA0B7EC"/>
    <w:rsid w:val="5E890027"/>
    <w:rsid w:val="5F4A72F3"/>
    <w:rsid w:val="5FA21CD8"/>
    <w:rsid w:val="5FD2975C"/>
    <w:rsid w:val="60833BC0"/>
    <w:rsid w:val="609E9AAF"/>
    <w:rsid w:val="62536F13"/>
    <w:rsid w:val="634E1245"/>
    <w:rsid w:val="65380E96"/>
    <w:rsid w:val="655B1755"/>
    <w:rsid w:val="65834A85"/>
    <w:rsid w:val="65FA4815"/>
    <w:rsid w:val="66B5F5FA"/>
    <w:rsid w:val="678F6F5C"/>
    <w:rsid w:val="68758B17"/>
    <w:rsid w:val="69151CCD"/>
    <w:rsid w:val="696B3993"/>
    <w:rsid w:val="6984CAD0"/>
    <w:rsid w:val="6AC520F2"/>
    <w:rsid w:val="6BAA9338"/>
    <w:rsid w:val="6BD9E609"/>
    <w:rsid w:val="6C373614"/>
    <w:rsid w:val="6C782ACB"/>
    <w:rsid w:val="6D73FE19"/>
    <w:rsid w:val="6D8185DA"/>
    <w:rsid w:val="6E67A69C"/>
    <w:rsid w:val="702B4871"/>
    <w:rsid w:val="70F74810"/>
    <w:rsid w:val="71AC16D6"/>
    <w:rsid w:val="72AFE8F3"/>
    <w:rsid w:val="72B0228E"/>
    <w:rsid w:val="72F0BBBC"/>
    <w:rsid w:val="7304C06E"/>
    <w:rsid w:val="74A972B1"/>
    <w:rsid w:val="75515CED"/>
    <w:rsid w:val="7608A73E"/>
    <w:rsid w:val="765B086B"/>
    <w:rsid w:val="766BE529"/>
    <w:rsid w:val="7762AE4B"/>
    <w:rsid w:val="783849C3"/>
    <w:rsid w:val="79DA7945"/>
    <w:rsid w:val="7A30C8EC"/>
    <w:rsid w:val="7ADCF941"/>
    <w:rsid w:val="7B12D56F"/>
    <w:rsid w:val="7B173D72"/>
    <w:rsid w:val="7BDD636B"/>
    <w:rsid w:val="7BE36DDE"/>
    <w:rsid w:val="7C109C7B"/>
    <w:rsid w:val="7CD3467A"/>
    <w:rsid w:val="7E7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FBCF"/>
  <w15:chartTrackingRefBased/>
  <w15:docId w15:val="{5BDDAF36-BC36-42FE-844B-8B293054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D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37D2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7D2A"/>
    <w:rPr>
      <w:rFonts w:ascii="Arial" w:eastAsia="Arial" w:hAnsi="Arial" w:cs="Arial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D3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2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27E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kern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745891"/>
    <w:pPr>
      <w:spacing w:after="0" w:line="240" w:lineRule="auto"/>
    </w:pPr>
    <w:rPr>
      <w:rFonts w:ascii="Arial" w:eastAsia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87BEE65207794CBAFD7D68982258B2" ma:contentTypeVersion="4" ma:contentTypeDescription="Utwórz nowy dokument." ma:contentTypeScope="" ma:versionID="016c101bf7c022ff150e3b358921d2c4">
  <xsd:schema xmlns:xsd="http://www.w3.org/2001/XMLSchema" xmlns:xs="http://www.w3.org/2001/XMLSchema" xmlns:p="http://schemas.microsoft.com/office/2006/metadata/properties" xmlns:ns2="d72c40d4-4893-481f-a809-d2cfc188a631" targetNamespace="http://schemas.microsoft.com/office/2006/metadata/properties" ma:root="true" ma:fieldsID="26b16085f3703761961803bd9d891cda" ns2:_="">
    <xsd:import namespace="d72c40d4-4893-481f-a809-d2cfc188a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40d4-4893-481f-a809-d2cfc188a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702A4-9FDD-449D-9359-5E13B9064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AE471-2D26-4771-8AAF-BA3C2CCD8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40d4-4893-481f-a809-d2cfc188a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E4BB8-F2D8-4B59-94E3-67C7F222FD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1248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Siedler</dc:creator>
  <cp:keywords/>
  <dc:description/>
  <cp:lastModifiedBy>Beata Hintze</cp:lastModifiedBy>
  <cp:revision>8</cp:revision>
  <dcterms:created xsi:type="dcterms:W3CDTF">2024-12-03T17:12:00Z</dcterms:created>
  <dcterms:modified xsi:type="dcterms:W3CDTF">2024-12-08T18:36:00Z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0x010100BD87BEE65207794CBAFD7D68982258B2</vt:lpwstr>
  </property>
</Properties>
</file>